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E" w:rsidRPr="009617A3" w:rsidRDefault="00E64FBE" w:rsidP="00E6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4FBE" w:rsidRPr="009617A3" w:rsidRDefault="00E64FBE" w:rsidP="00E6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A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64FBE" w:rsidRPr="009617A3" w:rsidRDefault="00E64FBE" w:rsidP="00E6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A3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E64FBE" w:rsidRDefault="00E64FBE" w:rsidP="00E6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БУШУЙСКИЙ</w:t>
      </w:r>
      <w:r w:rsidRPr="009617A3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E64FBE" w:rsidRDefault="00E64FBE" w:rsidP="00E64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BE" w:rsidRPr="00442EAA" w:rsidRDefault="00E64FBE" w:rsidP="00E64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E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FBE" w:rsidRDefault="00F161C5" w:rsidP="00E64FBE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64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64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E64FBE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E64FBE" w:rsidRPr="009617A3">
        <w:rPr>
          <w:rFonts w:ascii="Times New Roman" w:hAnsi="Times New Roman" w:cs="Times New Roman"/>
          <w:sz w:val="28"/>
          <w:szCs w:val="28"/>
        </w:rPr>
        <w:t xml:space="preserve"> </w:t>
      </w:r>
      <w:r w:rsidR="00E64F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4FBE" w:rsidRPr="00961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FBE" w:rsidRPr="00961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4FBE" w:rsidRPr="009617A3">
        <w:rPr>
          <w:rFonts w:ascii="Times New Roman" w:hAnsi="Times New Roman" w:cs="Times New Roman"/>
          <w:sz w:val="28"/>
          <w:szCs w:val="28"/>
        </w:rPr>
        <w:t xml:space="preserve">. </w:t>
      </w:r>
      <w:r w:rsidR="00E64FBE">
        <w:rPr>
          <w:rFonts w:ascii="Times New Roman" w:hAnsi="Times New Roman" w:cs="Times New Roman"/>
          <w:sz w:val="28"/>
          <w:szCs w:val="28"/>
        </w:rPr>
        <w:t xml:space="preserve">Бушуй    </w:t>
      </w:r>
      <w:r w:rsidR="00E64FBE" w:rsidRPr="009617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4FBE">
        <w:rPr>
          <w:rFonts w:ascii="Times New Roman" w:hAnsi="Times New Roman" w:cs="Times New Roman"/>
          <w:sz w:val="28"/>
          <w:szCs w:val="28"/>
        </w:rPr>
        <w:t xml:space="preserve">   </w:t>
      </w:r>
      <w:r w:rsidR="00E64FBE" w:rsidRPr="0096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FBE" w:rsidRPr="009617A3">
        <w:rPr>
          <w:rFonts w:ascii="Times New Roman" w:hAnsi="Times New Roman" w:cs="Times New Roman"/>
          <w:sz w:val="28"/>
          <w:szCs w:val="28"/>
        </w:rPr>
        <w:t>№</w:t>
      </w:r>
      <w:r w:rsidR="00E6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8-17</w:t>
      </w:r>
      <w:r w:rsidR="00E64FBE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EAA">
        <w:rPr>
          <w:rFonts w:ascii="Times New Roman" w:hAnsi="Times New Roman" w:cs="Times New Roman"/>
          <w:b/>
          <w:sz w:val="24"/>
          <w:szCs w:val="24"/>
        </w:rPr>
        <w:t>О вн</w:t>
      </w:r>
      <w:r>
        <w:rPr>
          <w:rFonts w:ascii="Times New Roman" w:hAnsi="Times New Roman" w:cs="Times New Roman"/>
          <w:b/>
          <w:sz w:val="24"/>
          <w:szCs w:val="24"/>
        </w:rPr>
        <w:t xml:space="preserve">есение изменений в решение 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08.10.2013 г. № 33-83</w:t>
      </w:r>
      <w:r w:rsidRPr="00442EAA">
        <w:rPr>
          <w:rFonts w:ascii="Times New Roman" w:hAnsi="Times New Roman" w:cs="Times New Roman"/>
          <w:b/>
          <w:sz w:val="24"/>
          <w:szCs w:val="24"/>
        </w:rPr>
        <w:t>р «</w:t>
      </w:r>
      <w:proofErr w:type="gramStart"/>
      <w:r w:rsidRPr="00442EAA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42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EAA">
        <w:rPr>
          <w:rFonts w:ascii="Times New Roman" w:hAnsi="Times New Roman" w:cs="Times New Roman"/>
          <w:b/>
          <w:sz w:val="24"/>
          <w:szCs w:val="24"/>
        </w:rPr>
        <w:t>утверждении Положени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бюджетном</w:t>
      </w:r>
    </w:p>
    <w:p w:rsidR="00E64FBE" w:rsidRPr="00442EAA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Бушуй</w:t>
      </w:r>
      <w:r w:rsidRPr="00442EAA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Pr="00442EAA">
        <w:rPr>
          <w:rFonts w:ascii="Times New Roman" w:hAnsi="Times New Roman" w:cs="Times New Roman"/>
          <w:b/>
          <w:sz w:val="24"/>
          <w:szCs w:val="24"/>
        </w:rPr>
        <w:t xml:space="preserve"> сельсовете»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района от 19.03.2015 №7/3-05-2015, в соответствии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Пировского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Протест заместителя прокурора района от 19.03.2015 №7/3-05-2015  на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F17BAE">
        <w:rPr>
          <w:rFonts w:ascii="Times New Roman" w:hAnsi="Times New Roman" w:cs="Times New Roman"/>
          <w:sz w:val="28"/>
          <w:szCs w:val="28"/>
        </w:rPr>
        <w:t xml:space="preserve">от 08.10.2013 г. № 33-83р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AE">
        <w:rPr>
          <w:rFonts w:ascii="Times New Roman" w:hAnsi="Times New Roman" w:cs="Times New Roman"/>
          <w:sz w:val="28"/>
          <w:szCs w:val="28"/>
        </w:rPr>
        <w:t>утверждении Положени</w:t>
      </w:r>
      <w:r>
        <w:rPr>
          <w:rFonts w:ascii="Times New Roman" w:hAnsi="Times New Roman" w:cs="Times New Roman"/>
          <w:sz w:val="28"/>
          <w:szCs w:val="28"/>
        </w:rPr>
        <w:t xml:space="preserve">я  о </w:t>
      </w:r>
      <w:r w:rsidRPr="00F17BAE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BAE">
        <w:rPr>
          <w:rFonts w:ascii="Times New Roman" w:hAnsi="Times New Roman" w:cs="Times New Roman"/>
          <w:sz w:val="28"/>
          <w:szCs w:val="28"/>
        </w:rPr>
        <w:t xml:space="preserve">процессе в </w:t>
      </w:r>
      <w:proofErr w:type="spellStart"/>
      <w:r w:rsidRPr="00F17BAE">
        <w:rPr>
          <w:rFonts w:ascii="Times New Roman" w:hAnsi="Times New Roman" w:cs="Times New Roman"/>
          <w:sz w:val="28"/>
          <w:szCs w:val="28"/>
        </w:rPr>
        <w:t>Бушуйском</w:t>
      </w:r>
      <w:proofErr w:type="spellEnd"/>
      <w:r w:rsidRPr="00F17BAE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08.10.2013 № 33-83р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7.5. изложить в следующей редакции:</w:t>
      </w:r>
    </w:p>
    <w:p w:rsidR="00E64FBE" w:rsidRPr="005D02EE" w:rsidRDefault="00E64FBE" w:rsidP="00E64FB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«7.5.</w:t>
      </w:r>
      <w:r w:rsidRPr="005D02EE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использовании бюджетных ассиг</w:t>
      </w:r>
      <w:r w:rsidRPr="00E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нований </w:t>
      </w: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резервных фондов местных администраций прилагается к годовому отчету об исполнении соответствующего бюджета.</w:t>
      </w: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FBE" w:rsidRDefault="00E64FBE" w:rsidP="00E64FB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пункт 10.1 Положения изложить в новой редакции: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64FBE">
        <w:rPr>
          <w:rFonts w:ascii="Times New Roman" w:hAnsi="Times New Roman" w:cs="Times New Roman"/>
          <w:sz w:val="28"/>
          <w:szCs w:val="28"/>
        </w:rPr>
        <w:t>10.1.</w:t>
      </w:r>
      <w:r>
        <w:rPr>
          <w:sz w:val="28"/>
          <w:szCs w:val="28"/>
        </w:rPr>
        <w:t xml:space="preserve">  </w:t>
      </w: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проектов бюджетов основывается </w:t>
      </w: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положениях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proofErr w:type="gramStart"/>
      <w:r w:rsidRPr="005D02EE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бюджетной политики и основных </w:t>
      </w:r>
      <w:r w:rsidRPr="005D02EE">
        <w:rPr>
          <w:rFonts w:ascii="Times New Roman" w:eastAsia="Times New Roman" w:hAnsi="Times New Roman" w:cs="Times New Roman"/>
          <w:sz w:val="28"/>
          <w:szCs w:val="28"/>
        </w:rPr>
        <w:t xml:space="preserve">направлениях </w:t>
      </w: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политики;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таможенно-тарифной</w:t>
      </w:r>
      <w:proofErr w:type="spell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Российской Федерации;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развития;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бюджетном </w:t>
      </w: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E64FBE" w:rsidRPr="005D02EE" w:rsidRDefault="00E64FBE" w:rsidP="00E64FB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02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E64FBE" w:rsidRDefault="00E64FBE" w:rsidP="00E64F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FBE" w:rsidRDefault="00E64FBE" w:rsidP="00E64F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E64FBE" w:rsidRDefault="00E64FBE" w:rsidP="00E64F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дня, следующего за днем официального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E64FBE" w:rsidRDefault="00E64FBE" w:rsidP="00E64FBE">
      <w:pPr>
        <w:pStyle w:val="s1"/>
        <w:rPr>
          <w:sz w:val="28"/>
          <w:szCs w:val="28"/>
        </w:rPr>
      </w:pPr>
    </w:p>
    <w:p w:rsidR="0004311B" w:rsidRDefault="0004311B" w:rsidP="0004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</w:p>
    <w:p w:rsidR="00893D16" w:rsidRPr="0004311B" w:rsidRDefault="0004311B" w:rsidP="0004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    </w:t>
      </w:r>
      <w:proofErr w:type="spellStart"/>
      <w:r w:rsidR="00E64FBE" w:rsidRPr="00E64FBE">
        <w:rPr>
          <w:rFonts w:ascii="Times New Roman" w:hAnsi="Times New Roman" w:cs="Times New Roman"/>
          <w:sz w:val="28"/>
          <w:szCs w:val="28"/>
        </w:rPr>
        <w:t>Л.Г.Маканов</w:t>
      </w:r>
      <w:proofErr w:type="spellEnd"/>
    </w:p>
    <w:sectPr w:rsidR="00893D16" w:rsidRPr="0004311B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BE"/>
    <w:rsid w:val="0004311B"/>
    <w:rsid w:val="001C47F0"/>
    <w:rsid w:val="00660263"/>
    <w:rsid w:val="00893D16"/>
    <w:rsid w:val="00B20BBD"/>
    <w:rsid w:val="00E64FBE"/>
    <w:rsid w:val="00F1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6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E64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2015-04-09T06:57:00Z</cp:lastPrinted>
  <dcterms:created xsi:type="dcterms:W3CDTF">2015-04-09T03:59:00Z</dcterms:created>
  <dcterms:modified xsi:type="dcterms:W3CDTF">2015-04-09T06:58:00Z</dcterms:modified>
</cp:coreProperties>
</file>