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B4CD5" w:rsidRPr="00D719CB" w:rsidRDefault="00DE754F" w:rsidP="00D71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754F" w:rsidRPr="00D719CB" w:rsidRDefault="00DE754F" w:rsidP="00D71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C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E754F" w:rsidRPr="00D719CB" w:rsidRDefault="00DE754F" w:rsidP="00D71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CB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DE754F" w:rsidRPr="00D719CB" w:rsidRDefault="00DE754F" w:rsidP="00D71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CB">
        <w:rPr>
          <w:rFonts w:ascii="Times New Roman" w:hAnsi="Times New Roman" w:cs="Times New Roman"/>
          <w:b/>
          <w:sz w:val="28"/>
          <w:szCs w:val="28"/>
        </w:rPr>
        <w:t xml:space="preserve">АДМИНИСТРАЦИЯ КОМАРОВСКОГО СЕЛЬСОВЕТА </w:t>
      </w:r>
    </w:p>
    <w:p w:rsidR="00DE754F" w:rsidRPr="00D719CB" w:rsidRDefault="00DE754F" w:rsidP="00D71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54F" w:rsidRPr="00D719CB" w:rsidRDefault="00DE754F" w:rsidP="00D71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C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E754F" w:rsidRPr="00D719CB" w:rsidRDefault="00DE754F" w:rsidP="00D71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54F" w:rsidRPr="00D719CB" w:rsidRDefault="00DE754F" w:rsidP="00D719CB">
      <w:pPr>
        <w:tabs>
          <w:tab w:val="left" w:pos="4080"/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>04 марта 2015 г.</w:t>
      </w:r>
      <w:r w:rsidRPr="00D719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9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9CB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Pr="00D719CB">
        <w:rPr>
          <w:rFonts w:ascii="Times New Roman" w:hAnsi="Times New Roman" w:cs="Times New Roman"/>
          <w:sz w:val="28"/>
          <w:szCs w:val="28"/>
        </w:rPr>
        <w:tab/>
      </w:r>
      <w:r w:rsidR="00D719CB">
        <w:rPr>
          <w:rFonts w:ascii="Times New Roman" w:hAnsi="Times New Roman" w:cs="Times New Roman"/>
          <w:sz w:val="28"/>
          <w:szCs w:val="28"/>
        </w:rPr>
        <w:t xml:space="preserve">        </w:t>
      </w:r>
      <w:r w:rsidR="00386D00">
        <w:rPr>
          <w:rFonts w:ascii="Times New Roman" w:hAnsi="Times New Roman" w:cs="Times New Roman"/>
          <w:sz w:val="28"/>
          <w:szCs w:val="28"/>
        </w:rPr>
        <w:t>№ 4</w:t>
      </w:r>
      <w:r w:rsidRPr="00D719CB">
        <w:rPr>
          <w:rFonts w:ascii="Times New Roman" w:hAnsi="Times New Roman" w:cs="Times New Roman"/>
          <w:sz w:val="28"/>
          <w:szCs w:val="28"/>
        </w:rPr>
        <w:t>-п</w:t>
      </w:r>
    </w:p>
    <w:p w:rsidR="00AB4CD5" w:rsidRPr="00D719CB" w:rsidRDefault="00AB4CD5" w:rsidP="00D7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CD5" w:rsidRPr="00D719CB" w:rsidRDefault="00DE754F" w:rsidP="00D7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 xml:space="preserve">О квотировании рабочих мест для отбывания </w:t>
      </w:r>
    </w:p>
    <w:p w:rsidR="00DE754F" w:rsidRPr="00D719CB" w:rsidRDefault="00FC6BB4" w:rsidP="00D7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>н</w:t>
      </w:r>
      <w:r w:rsidR="00DE754F" w:rsidRPr="00D719CB">
        <w:rPr>
          <w:rFonts w:ascii="Times New Roman" w:hAnsi="Times New Roman" w:cs="Times New Roman"/>
          <w:sz w:val="28"/>
          <w:szCs w:val="28"/>
        </w:rPr>
        <w:t>аказания в виде исправительных работ</w:t>
      </w:r>
    </w:p>
    <w:p w:rsidR="00DE754F" w:rsidRPr="00D719CB" w:rsidRDefault="00DE754F" w:rsidP="00D719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754F" w:rsidRPr="00D719CB" w:rsidRDefault="00DE754F" w:rsidP="00D7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статьи 50 Уголовного кодекса </w:t>
      </w:r>
      <w:r w:rsidR="00386D00">
        <w:rPr>
          <w:rFonts w:ascii="Times New Roman" w:hAnsi="Times New Roman" w:cs="Times New Roman"/>
          <w:sz w:val="28"/>
          <w:szCs w:val="28"/>
        </w:rPr>
        <w:t>Российской Федерации, статьи 39</w:t>
      </w:r>
      <w:proofErr w:type="gramStart"/>
      <w:r w:rsidR="00386D00">
        <w:rPr>
          <w:rFonts w:ascii="Times New Roman" w:hAnsi="Times New Roman" w:cs="Times New Roman"/>
          <w:sz w:val="28"/>
          <w:szCs w:val="28"/>
        </w:rPr>
        <w:t xml:space="preserve"> </w:t>
      </w:r>
      <w:r w:rsidRPr="00D719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19CB">
        <w:rPr>
          <w:rFonts w:ascii="Times New Roman" w:hAnsi="Times New Roman" w:cs="Times New Roman"/>
          <w:sz w:val="28"/>
          <w:szCs w:val="28"/>
        </w:rPr>
        <w:t>головно – исполнительного кодекса Российской Федерации</w:t>
      </w:r>
    </w:p>
    <w:p w:rsidR="00DE754F" w:rsidRPr="00D719CB" w:rsidRDefault="00DE754F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754F" w:rsidRPr="00D719CB" w:rsidRDefault="00DE754F" w:rsidP="00D719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 xml:space="preserve">Утвердить перечень организаций, осуществляющих свою деятельность на территории Комаровского сельсовета, на которых возможно трудоустройство осужденных к отбыванию наказания в виде исправительных работ, согласно приложению № 1. </w:t>
      </w:r>
    </w:p>
    <w:p w:rsidR="00DE754F" w:rsidRPr="00D719CB" w:rsidRDefault="00DE754F" w:rsidP="00D719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и индивидуальным предпринимателям, указанным в приложении, заключать с осужденными к отбыванию наказания </w:t>
      </w:r>
      <w:r w:rsidR="00FC6BB4" w:rsidRPr="00D719CB">
        <w:rPr>
          <w:rFonts w:ascii="Times New Roman" w:hAnsi="Times New Roman" w:cs="Times New Roman"/>
          <w:sz w:val="28"/>
          <w:szCs w:val="28"/>
        </w:rPr>
        <w:t>в виде исправительных работ трудовой договор на период, установленный приговором суда; обеспечить правильное и своевременное удержание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филиалу по Пировскому району ФКУ УИИ ГУФСИН России по Красноярскому краю в проведении воспитательной работы с ним; соблюдение условий отбывания наказания, предусмотренных</w:t>
      </w:r>
      <w:proofErr w:type="gramStart"/>
      <w:r w:rsidR="00FC6BB4" w:rsidRPr="00D719C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C6BB4" w:rsidRPr="00D719CB">
        <w:rPr>
          <w:rFonts w:ascii="Times New Roman" w:hAnsi="Times New Roman" w:cs="Times New Roman"/>
          <w:sz w:val="28"/>
          <w:szCs w:val="28"/>
        </w:rPr>
        <w:t xml:space="preserve">головно – исполнительным кодексом Российской Федерации; уведомление филиала по Пировскому району ФКУ УИИ ГУФСИН России по Красноярскому краю </w:t>
      </w:r>
      <w:proofErr w:type="gramStart"/>
      <w:r w:rsidR="00FC6BB4" w:rsidRPr="00D719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6BB4" w:rsidRPr="00D71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BB4" w:rsidRPr="00D719CB">
        <w:rPr>
          <w:rFonts w:ascii="Times New Roman" w:hAnsi="Times New Roman" w:cs="Times New Roman"/>
          <w:sz w:val="28"/>
          <w:szCs w:val="28"/>
        </w:rPr>
        <w:t>примененных</w:t>
      </w:r>
      <w:proofErr w:type="gramEnd"/>
      <w:r w:rsidR="00FC6BB4" w:rsidRPr="00D719CB">
        <w:rPr>
          <w:rFonts w:ascii="Times New Roman" w:hAnsi="Times New Roman" w:cs="Times New Roman"/>
          <w:sz w:val="28"/>
          <w:szCs w:val="28"/>
        </w:rPr>
        <w:t xml:space="preserve">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 </w:t>
      </w:r>
    </w:p>
    <w:p w:rsidR="00FC6BB4" w:rsidRPr="00D719CB" w:rsidRDefault="00FC6BB4" w:rsidP="00D719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9C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C6BB4" w:rsidRPr="00D719CB" w:rsidRDefault="00FC6BB4" w:rsidP="00D719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 газете «Комаровские вести».</w:t>
      </w:r>
    </w:p>
    <w:p w:rsidR="00D719CB" w:rsidRPr="00D719CB" w:rsidRDefault="00FC6BB4" w:rsidP="00D719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D719CB" w:rsidRPr="00D719CB">
        <w:rPr>
          <w:rFonts w:ascii="Times New Roman" w:hAnsi="Times New Roman" w:cs="Times New Roman"/>
          <w:sz w:val="28"/>
          <w:szCs w:val="28"/>
        </w:rPr>
        <w:t xml:space="preserve"> 31.12.2015 г. </w:t>
      </w:r>
    </w:p>
    <w:p w:rsidR="00D719CB" w:rsidRDefault="00D719CB" w:rsidP="00D7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9CB" w:rsidRDefault="00D719CB" w:rsidP="00D7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9CB" w:rsidRPr="00D719CB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6BB4" w:rsidRPr="00D719CB" w:rsidRDefault="00D719CB" w:rsidP="00D719CB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CB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 w:rsidR="00FC6BB4" w:rsidRPr="00D719CB">
        <w:rPr>
          <w:rFonts w:ascii="Times New Roman" w:hAnsi="Times New Roman" w:cs="Times New Roman"/>
          <w:sz w:val="28"/>
          <w:szCs w:val="28"/>
        </w:rPr>
        <w:t xml:space="preserve"> </w:t>
      </w:r>
      <w:r w:rsidRPr="00D719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19CB">
        <w:rPr>
          <w:rFonts w:ascii="Times New Roman" w:hAnsi="Times New Roman" w:cs="Times New Roman"/>
          <w:sz w:val="28"/>
          <w:szCs w:val="28"/>
        </w:rPr>
        <w:t>И.И. Шефер</w:t>
      </w:r>
    </w:p>
    <w:p w:rsidR="00AB4CD5" w:rsidRPr="00386D00" w:rsidRDefault="00D719CB" w:rsidP="00D71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19CB" w:rsidRPr="00386D00" w:rsidRDefault="00D719CB" w:rsidP="00D71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 xml:space="preserve">к постановлению от 04.03.2015 № </w:t>
      </w:r>
      <w:r w:rsidR="00386D00" w:rsidRPr="00386D00">
        <w:rPr>
          <w:rFonts w:ascii="Times New Roman" w:hAnsi="Times New Roman" w:cs="Times New Roman"/>
          <w:sz w:val="28"/>
          <w:szCs w:val="28"/>
        </w:rPr>
        <w:t>4</w:t>
      </w:r>
      <w:r w:rsidRPr="00386D00">
        <w:rPr>
          <w:rFonts w:ascii="Times New Roman" w:hAnsi="Times New Roman" w:cs="Times New Roman"/>
          <w:sz w:val="28"/>
          <w:szCs w:val="28"/>
        </w:rPr>
        <w:t>-п</w:t>
      </w:r>
    </w:p>
    <w:p w:rsidR="00AB4CD5" w:rsidRPr="00386D00" w:rsidRDefault="00AB4CD5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CD5" w:rsidRPr="00386D00" w:rsidRDefault="00AB4CD5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CD5" w:rsidRPr="00386D00" w:rsidRDefault="00D719CB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719CB" w:rsidRPr="00386D00" w:rsidRDefault="00FF1FE2" w:rsidP="00FF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19CB" w:rsidRPr="00386D00">
        <w:rPr>
          <w:rFonts w:ascii="Times New Roman" w:hAnsi="Times New Roman" w:cs="Times New Roman"/>
          <w:sz w:val="28"/>
          <w:szCs w:val="28"/>
        </w:rPr>
        <w:t>рганизаций, осуществляющих свою деятельность на территории</w:t>
      </w:r>
    </w:p>
    <w:p w:rsidR="00D719CB" w:rsidRPr="00386D00" w:rsidRDefault="00D719CB" w:rsidP="00FF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>Комаровского сельсовета, на к</w:t>
      </w:r>
      <w:r w:rsidR="00FF1FE2">
        <w:rPr>
          <w:rFonts w:ascii="Times New Roman" w:hAnsi="Times New Roman" w:cs="Times New Roman"/>
          <w:sz w:val="28"/>
          <w:szCs w:val="28"/>
        </w:rPr>
        <w:t xml:space="preserve">оторых возможно трудоустройство </w:t>
      </w:r>
      <w:r w:rsidRPr="00386D00">
        <w:rPr>
          <w:rFonts w:ascii="Times New Roman" w:hAnsi="Times New Roman" w:cs="Times New Roman"/>
          <w:sz w:val="28"/>
          <w:szCs w:val="28"/>
        </w:rPr>
        <w:t>осужденных к отбыванию наказания в виде исправительных работ</w:t>
      </w:r>
    </w:p>
    <w:p w:rsidR="00D719CB" w:rsidRPr="00386D00" w:rsidRDefault="00D719CB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719CB" w:rsidRPr="00386D00" w:rsidTr="00845FD1">
        <w:tc>
          <w:tcPr>
            <w:tcW w:w="3190" w:type="dxa"/>
            <w:vMerge w:val="restart"/>
          </w:tcPr>
          <w:p w:rsidR="00D719CB" w:rsidRPr="00386D00" w:rsidRDefault="00D719CB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81" w:type="dxa"/>
            <w:gridSpan w:val="2"/>
          </w:tcPr>
          <w:p w:rsidR="00D719CB" w:rsidRPr="00386D00" w:rsidRDefault="00D719CB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>Выделяемое количество рабочих мест</w:t>
            </w:r>
          </w:p>
        </w:tc>
      </w:tr>
      <w:tr w:rsidR="00D719CB" w:rsidRPr="00386D00" w:rsidTr="00D719CB">
        <w:tc>
          <w:tcPr>
            <w:tcW w:w="3190" w:type="dxa"/>
            <w:vMerge/>
          </w:tcPr>
          <w:p w:rsidR="00D719CB" w:rsidRPr="00386D00" w:rsidRDefault="00D719CB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19CB" w:rsidRPr="00386D00" w:rsidRDefault="00D719CB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 xml:space="preserve">мужчин </w:t>
            </w:r>
          </w:p>
        </w:tc>
        <w:tc>
          <w:tcPr>
            <w:tcW w:w="3191" w:type="dxa"/>
          </w:tcPr>
          <w:p w:rsidR="00D719CB" w:rsidRPr="00386D00" w:rsidRDefault="00D719CB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</w:tr>
      <w:tr w:rsidR="00D719CB" w:rsidRPr="00386D00" w:rsidTr="00D719CB">
        <w:tc>
          <w:tcPr>
            <w:tcW w:w="3190" w:type="dxa"/>
          </w:tcPr>
          <w:p w:rsidR="00D719CB" w:rsidRPr="00386D00" w:rsidRDefault="00D719CB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>СПК «Комаровка»</w:t>
            </w:r>
          </w:p>
        </w:tc>
        <w:tc>
          <w:tcPr>
            <w:tcW w:w="3190" w:type="dxa"/>
          </w:tcPr>
          <w:p w:rsidR="00D719CB" w:rsidRPr="00386D00" w:rsidRDefault="00386D00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719CB" w:rsidRPr="00386D00" w:rsidRDefault="00386D00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9CB" w:rsidRPr="00386D00" w:rsidTr="00D719CB">
        <w:tc>
          <w:tcPr>
            <w:tcW w:w="3190" w:type="dxa"/>
          </w:tcPr>
          <w:p w:rsidR="00D719CB" w:rsidRPr="00386D00" w:rsidRDefault="00D719CB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 xml:space="preserve">ИП Лукша Евгений </w:t>
            </w:r>
            <w:r w:rsidR="00386D0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190" w:type="dxa"/>
          </w:tcPr>
          <w:p w:rsidR="00D719CB" w:rsidRPr="00386D00" w:rsidRDefault="00386D00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719CB" w:rsidRPr="00386D00" w:rsidRDefault="00386D00" w:rsidP="00AB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19CB" w:rsidRPr="00386D00" w:rsidRDefault="00D719CB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CB" w:rsidRPr="00386D00" w:rsidRDefault="00386D00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СПК «Комаровка»                                            </w:t>
      </w:r>
      <w:r w:rsidR="00D719CB" w:rsidRPr="00386D00">
        <w:rPr>
          <w:rFonts w:ascii="Times New Roman" w:hAnsi="Times New Roman" w:cs="Times New Roman"/>
          <w:sz w:val="28"/>
          <w:szCs w:val="28"/>
        </w:rPr>
        <w:t xml:space="preserve">Катюхина Л.Н. </w:t>
      </w:r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FE2" w:rsidRDefault="00FF1FE2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CB" w:rsidRPr="00386D00" w:rsidRDefault="00386D00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                                     </w:t>
      </w:r>
      <w:r w:rsidRPr="00386D00">
        <w:rPr>
          <w:rFonts w:ascii="Times New Roman" w:hAnsi="Times New Roman" w:cs="Times New Roman"/>
          <w:sz w:val="28"/>
          <w:szCs w:val="28"/>
        </w:rPr>
        <w:t>Лукша Е.Н.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FE2" w:rsidRDefault="00FF1FE2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 xml:space="preserve">Начальник филиала </w:t>
      </w:r>
      <w:proofErr w:type="gramStart"/>
      <w:r w:rsidRPr="00386D0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 xml:space="preserve">Пировскому району ФКУ </w:t>
      </w:r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 xml:space="preserve">УИИ ГУФСИН России </w:t>
      </w:r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</w:p>
    <w:p w:rsidR="00D719CB" w:rsidRPr="00386D00" w:rsidRDefault="00D719CB" w:rsidP="00D7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CB" w:rsidRPr="00386D00" w:rsidRDefault="00D719CB" w:rsidP="00D719C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00">
        <w:rPr>
          <w:rFonts w:ascii="Times New Roman" w:hAnsi="Times New Roman" w:cs="Times New Roman"/>
          <w:sz w:val="28"/>
          <w:szCs w:val="28"/>
        </w:rPr>
        <w:t xml:space="preserve">капитан внутренней службы                                    </w:t>
      </w:r>
      <w:r w:rsidR="00386D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D0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386D00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38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D5" w:rsidRPr="00386D00" w:rsidRDefault="00AB4CD5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CD5" w:rsidRPr="00386D00" w:rsidRDefault="00AB4CD5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CD5" w:rsidRPr="00386D00" w:rsidRDefault="00AB4CD5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CD5" w:rsidRPr="00386D00" w:rsidRDefault="00AB4CD5" w:rsidP="00AB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D719CB">
      <w:pPr>
        <w:spacing w:after="0" w:line="240" w:lineRule="auto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4CD5" w:rsidRDefault="00AB4CD5" w:rsidP="00AB4CD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B4CD5" w:rsidSect="0098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EA9"/>
    <w:multiLevelType w:val="hybridMultilevel"/>
    <w:tmpl w:val="22D6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D5"/>
    <w:rsid w:val="002A1DDB"/>
    <w:rsid w:val="00386D00"/>
    <w:rsid w:val="0058667F"/>
    <w:rsid w:val="00986C01"/>
    <w:rsid w:val="00AB4CD5"/>
    <w:rsid w:val="00D719CB"/>
    <w:rsid w:val="00DE754F"/>
    <w:rsid w:val="00FC6BB4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4F"/>
    <w:pPr>
      <w:ind w:left="720"/>
      <w:contextualSpacing/>
    </w:pPr>
  </w:style>
  <w:style w:type="table" w:styleId="a4">
    <w:name w:val="Table Grid"/>
    <w:basedOn w:val="a1"/>
    <w:uiPriority w:val="59"/>
    <w:rsid w:val="00D7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cp:lastPrinted>2015-03-04T07:15:00Z</cp:lastPrinted>
  <dcterms:created xsi:type="dcterms:W3CDTF">2015-03-03T07:48:00Z</dcterms:created>
  <dcterms:modified xsi:type="dcterms:W3CDTF">2015-03-04T07:16:00Z</dcterms:modified>
</cp:coreProperties>
</file>