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DE" w:rsidRDefault="00B160DE" w:rsidP="00B160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60DE" w:rsidRDefault="00B160DE" w:rsidP="00B160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B160DE" w:rsidRDefault="00B160DE" w:rsidP="00B160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ПИРОВСКИЙ РАЙОН </w:t>
      </w:r>
    </w:p>
    <w:p w:rsidR="00B160DE" w:rsidRDefault="00B160DE" w:rsidP="00B160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КОМАРОВСКИЙ СЕЛЬСКИЙ СОВЕТ ДЕПУТАТОВ </w:t>
      </w:r>
    </w:p>
    <w:p w:rsidR="00B160DE" w:rsidRDefault="00B160DE" w:rsidP="00B160DE">
      <w:pPr>
        <w:pStyle w:val="ConsPlusTitle"/>
        <w:jc w:val="center"/>
        <w:rPr>
          <w:sz w:val="28"/>
          <w:szCs w:val="28"/>
        </w:rPr>
      </w:pPr>
    </w:p>
    <w:p w:rsidR="00B160DE" w:rsidRDefault="00B160DE" w:rsidP="00B160D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160DE" w:rsidRPr="00794362" w:rsidRDefault="00B160DE" w:rsidP="00B160DE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160DE" w:rsidRPr="00794362" w:rsidTr="00973B16">
        <w:tc>
          <w:tcPr>
            <w:tcW w:w="3190" w:type="dxa"/>
          </w:tcPr>
          <w:p w:rsidR="00B160DE" w:rsidRPr="00794362" w:rsidRDefault="00B160DE" w:rsidP="00973B1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марта 2015 год</w:t>
            </w:r>
          </w:p>
        </w:tc>
        <w:tc>
          <w:tcPr>
            <w:tcW w:w="3190" w:type="dxa"/>
          </w:tcPr>
          <w:p w:rsidR="00B160DE" w:rsidRPr="00794362" w:rsidRDefault="00B160DE" w:rsidP="00973B1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794362">
              <w:rPr>
                <w:b w:val="0"/>
                <w:sz w:val="28"/>
                <w:szCs w:val="28"/>
              </w:rPr>
              <w:t>с</w:t>
            </w:r>
            <w:proofErr w:type="gramEnd"/>
            <w:r w:rsidRPr="00794362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Комаровка</w:t>
            </w:r>
          </w:p>
        </w:tc>
        <w:tc>
          <w:tcPr>
            <w:tcW w:w="3191" w:type="dxa"/>
          </w:tcPr>
          <w:p w:rsidR="00B160DE" w:rsidRPr="00794362" w:rsidRDefault="00B160DE" w:rsidP="00B160DE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№ 65-147р</w:t>
            </w:r>
          </w:p>
        </w:tc>
      </w:tr>
    </w:tbl>
    <w:p w:rsidR="00F36E22" w:rsidRDefault="00F36E22"/>
    <w:p w:rsidR="00B160DE" w:rsidRDefault="00B160DE" w:rsidP="00296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0DE">
        <w:rPr>
          <w:rFonts w:ascii="Times New Roman" w:hAnsi="Times New Roman" w:cs="Times New Roman"/>
          <w:sz w:val="28"/>
          <w:szCs w:val="28"/>
        </w:rPr>
        <w:t>О внесение изменений в решение от 14.10.2013 № 41-100р «Об утверждении положения о бюджетном процессе в Комаровском сельсовете»</w:t>
      </w:r>
    </w:p>
    <w:p w:rsidR="00B160DE" w:rsidRDefault="00B160DE" w:rsidP="002964D9">
      <w:pPr>
        <w:tabs>
          <w:tab w:val="left" w:pos="3495"/>
          <w:tab w:val="left" w:pos="81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Пировского района от 19.03.2015 № 7/3-05-20</w:t>
      </w:r>
      <w:r w:rsidRPr="00B1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Комаровского Сельского Совета депутатов от 14.10.2013 № 41-100р «Об утверждении Положения о бюджетном процессе в Комаровском сельсовете», руководствуясь Уставом Комаровского сельсовета Пировского района Красноярского края, Комаровский сельский Совет депутатов</w:t>
      </w:r>
    </w:p>
    <w:p w:rsidR="00B160DE" w:rsidRDefault="00B160DE" w:rsidP="002964D9">
      <w:pPr>
        <w:tabs>
          <w:tab w:val="left" w:pos="3495"/>
          <w:tab w:val="left" w:pos="81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160DE" w:rsidRDefault="00B160DE" w:rsidP="002964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Комаровского Сельского Совета депутатов от 14.10.2013 № 41-100р «Об утверждении Положения о бюджетном процессе в Комаровском сельсовете»: </w:t>
      </w:r>
    </w:p>
    <w:p w:rsidR="00B160DE" w:rsidRDefault="00B160DE" w:rsidP="002964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4 ст. 9 </w:t>
      </w:r>
      <w:r w:rsidR="000F14AE">
        <w:rPr>
          <w:rFonts w:ascii="Times New Roman" w:hAnsi="Times New Roman" w:cs="Times New Roman"/>
          <w:sz w:val="28"/>
          <w:szCs w:val="28"/>
        </w:rPr>
        <w:t>Положения  изложить в следующей реакции:</w:t>
      </w:r>
    </w:p>
    <w:p w:rsidR="000F14AE" w:rsidRDefault="000F14AE" w:rsidP="002964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бюджета»</w:t>
      </w:r>
    </w:p>
    <w:p w:rsidR="000F14AE" w:rsidRDefault="000F14AE" w:rsidP="002964D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 3 ст. 35 Положения изложить в следующей редакции: </w:t>
      </w:r>
    </w:p>
    <w:p w:rsidR="000F14AE" w:rsidRDefault="000F14AE" w:rsidP="002964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Годовой отчет об исполнении местного бюджета представляется в представительный орган муниципального образования не позднее 1 мая текущего года. </w:t>
      </w:r>
    </w:p>
    <w:p w:rsidR="002964D9" w:rsidRDefault="002964D9" w:rsidP="002964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официального опубликования в газете «Комаровские вести» </w:t>
      </w:r>
    </w:p>
    <w:p w:rsidR="002964D9" w:rsidRDefault="002964D9" w:rsidP="002964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F14AE" w:rsidRDefault="000F14AE" w:rsidP="0029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AE" w:rsidRDefault="000F14AE" w:rsidP="0029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D9" w:rsidRDefault="002964D9" w:rsidP="0029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4AE" w:rsidRDefault="000F14AE" w:rsidP="002964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F14AE" w:rsidRPr="000F14AE" w:rsidRDefault="000F14AE" w:rsidP="002964D9">
      <w:pPr>
        <w:tabs>
          <w:tab w:val="left" w:pos="73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="002964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И.И. Шефер </w:t>
      </w:r>
    </w:p>
    <w:p w:rsidR="00B160DE" w:rsidRPr="00B160DE" w:rsidRDefault="00B160DE" w:rsidP="00B16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60DE" w:rsidRPr="00B160DE" w:rsidSect="00F3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6C0"/>
    <w:multiLevelType w:val="multilevel"/>
    <w:tmpl w:val="7346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DE"/>
    <w:rsid w:val="000F14AE"/>
    <w:rsid w:val="002964D9"/>
    <w:rsid w:val="00B160DE"/>
    <w:rsid w:val="00F3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2015-03-20T01:17:00Z</cp:lastPrinted>
  <dcterms:created xsi:type="dcterms:W3CDTF">2015-03-20T00:52:00Z</dcterms:created>
  <dcterms:modified xsi:type="dcterms:W3CDTF">2015-03-20T01:20:00Z</dcterms:modified>
</cp:coreProperties>
</file>