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3F" w:rsidRPr="00C04D84" w:rsidRDefault="00D417A2" w:rsidP="00D417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8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417A2" w:rsidRPr="00C04D84" w:rsidRDefault="00D417A2" w:rsidP="00D417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84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D417A2" w:rsidRPr="00C04D84" w:rsidRDefault="00D417A2" w:rsidP="00D417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84">
        <w:rPr>
          <w:rFonts w:ascii="Times New Roman" w:hAnsi="Times New Roman" w:cs="Times New Roman"/>
          <w:b/>
          <w:sz w:val="24"/>
          <w:szCs w:val="24"/>
        </w:rPr>
        <w:t>ПИРОВСКИЙ РАЙОН</w:t>
      </w:r>
    </w:p>
    <w:p w:rsidR="00D417A2" w:rsidRPr="00C04D84" w:rsidRDefault="00D417A2" w:rsidP="00D417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84">
        <w:rPr>
          <w:rFonts w:ascii="Times New Roman" w:hAnsi="Times New Roman" w:cs="Times New Roman"/>
          <w:b/>
          <w:sz w:val="24"/>
          <w:szCs w:val="24"/>
        </w:rPr>
        <w:t>АДМИНИСТРАЦИЯ КОМАРОВСКОГО СЕЛЬСОВЕТА</w:t>
      </w:r>
    </w:p>
    <w:p w:rsidR="00D417A2" w:rsidRPr="00C04D84" w:rsidRDefault="00D417A2" w:rsidP="00D417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7A2" w:rsidRPr="00C04D84" w:rsidRDefault="00D417A2" w:rsidP="00D417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8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417A2" w:rsidRPr="00C04D84" w:rsidRDefault="00D417A2" w:rsidP="00D41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7A2" w:rsidRPr="00C04D84" w:rsidRDefault="009E3AB5" w:rsidP="000B0CB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A5719">
        <w:rPr>
          <w:rFonts w:ascii="Times New Roman" w:hAnsi="Times New Roman" w:cs="Times New Roman"/>
          <w:sz w:val="24"/>
          <w:szCs w:val="24"/>
        </w:rPr>
        <w:t>2</w:t>
      </w:r>
      <w:r w:rsidR="00B061AF" w:rsidRPr="00C04D84">
        <w:rPr>
          <w:rFonts w:ascii="Times New Roman" w:hAnsi="Times New Roman" w:cs="Times New Roman"/>
          <w:sz w:val="24"/>
          <w:szCs w:val="24"/>
        </w:rPr>
        <w:t>.11.</w:t>
      </w:r>
      <w:r w:rsidR="00D417A2" w:rsidRPr="00C04D84">
        <w:rPr>
          <w:rFonts w:ascii="Times New Roman" w:hAnsi="Times New Roman" w:cs="Times New Roman"/>
          <w:sz w:val="24"/>
          <w:szCs w:val="24"/>
        </w:rPr>
        <w:t xml:space="preserve">2015 г. </w:t>
      </w:r>
      <w:r w:rsidR="00D417A2" w:rsidRPr="00C04D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417A2" w:rsidRPr="00C04D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417A2" w:rsidRPr="00C04D84">
        <w:rPr>
          <w:rFonts w:ascii="Times New Roman" w:hAnsi="Times New Roman" w:cs="Times New Roman"/>
          <w:sz w:val="24"/>
          <w:szCs w:val="24"/>
        </w:rPr>
        <w:t xml:space="preserve">. Комаровка </w:t>
      </w:r>
      <w:r w:rsidR="00D417A2" w:rsidRPr="00C04D84">
        <w:rPr>
          <w:rFonts w:ascii="Times New Roman" w:hAnsi="Times New Roman" w:cs="Times New Roman"/>
          <w:sz w:val="24"/>
          <w:szCs w:val="24"/>
        </w:rPr>
        <w:tab/>
        <w:t>№</w:t>
      </w:r>
      <w:r w:rsidR="00B061AF" w:rsidRPr="00C04D84">
        <w:rPr>
          <w:rFonts w:ascii="Times New Roman" w:hAnsi="Times New Roman" w:cs="Times New Roman"/>
          <w:sz w:val="24"/>
          <w:szCs w:val="24"/>
        </w:rPr>
        <w:t xml:space="preserve"> 3</w:t>
      </w:r>
      <w:r w:rsidR="00C04D84" w:rsidRPr="00C04D84">
        <w:rPr>
          <w:rFonts w:ascii="Times New Roman" w:hAnsi="Times New Roman" w:cs="Times New Roman"/>
          <w:sz w:val="24"/>
          <w:szCs w:val="24"/>
        </w:rPr>
        <w:t>5</w:t>
      </w:r>
      <w:r w:rsidR="00B061AF" w:rsidRPr="00C04D84">
        <w:rPr>
          <w:rFonts w:ascii="Times New Roman" w:hAnsi="Times New Roman" w:cs="Times New Roman"/>
          <w:sz w:val="24"/>
          <w:szCs w:val="24"/>
        </w:rPr>
        <w:t>-п</w:t>
      </w:r>
      <w:r w:rsidR="00D417A2" w:rsidRPr="00C04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7A2" w:rsidRPr="00C04D84" w:rsidRDefault="00D417A2" w:rsidP="000B0CB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7A2" w:rsidRPr="00C04D84" w:rsidRDefault="00D417A2" w:rsidP="000B0CB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D84"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 администрации Комаровского сельсовета от 20.06.2012 № 23-п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Комаровского сельсовета Пировского района и ее структурных подразделениях»</w:t>
      </w:r>
      <w:r w:rsidR="006D3D59" w:rsidRPr="00C04D84">
        <w:rPr>
          <w:rFonts w:ascii="Times New Roman" w:hAnsi="Times New Roman" w:cs="Times New Roman"/>
          <w:sz w:val="24"/>
          <w:szCs w:val="24"/>
        </w:rPr>
        <w:t>, в ред. Постановления от 16.07.2015 № 26-п</w:t>
      </w:r>
    </w:p>
    <w:p w:rsidR="00D417A2" w:rsidRPr="00C04D84" w:rsidRDefault="00D417A2" w:rsidP="000B0CB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FD" w:rsidRPr="00C04D84" w:rsidRDefault="008B6FD2" w:rsidP="000B0CB6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D84">
        <w:rPr>
          <w:rFonts w:ascii="Times New Roman" w:hAnsi="Times New Roman" w:cs="Times New Roman"/>
          <w:sz w:val="24"/>
          <w:szCs w:val="24"/>
        </w:rPr>
        <w:t xml:space="preserve">Рассмотрев заключение Управление Губернатора Красноярского края по организации взаимодействия </w:t>
      </w:r>
      <w:r w:rsidR="00E605CA" w:rsidRPr="00C04D84">
        <w:rPr>
          <w:rFonts w:ascii="Times New Roman" w:hAnsi="Times New Roman" w:cs="Times New Roman"/>
          <w:sz w:val="24"/>
          <w:szCs w:val="24"/>
        </w:rPr>
        <w:t xml:space="preserve">с органами местного самоуправления проведена юридическая экспертиза постановления администрации </w:t>
      </w:r>
      <w:r w:rsidR="003176FD" w:rsidRPr="00C04D84">
        <w:rPr>
          <w:rFonts w:ascii="Times New Roman" w:hAnsi="Times New Roman" w:cs="Times New Roman"/>
          <w:sz w:val="24"/>
          <w:szCs w:val="24"/>
        </w:rPr>
        <w:t>Комаровского сельсовета Пировского района от 20.06.2012 № 23-п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Комаровского сельсовета Пировского района и ее структурных подразделениях», руководствуясь Уставом Комаровского сельсовета Пировского района Красноярского края,</w:t>
      </w:r>
      <w:proofErr w:type="gramEnd"/>
    </w:p>
    <w:p w:rsidR="00D417A2" w:rsidRPr="00C04D84" w:rsidRDefault="003176FD" w:rsidP="000B0CB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D84">
        <w:rPr>
          <w:rFonts w:ascii="Times New Roman" w:hAnsi="Times New Roman" w:cs="Times New Roman"/>
          <w:b/>
          <w:sz w:val="24"/>
          <w:szCs w:val="24"/>
        </w:rPr>
        <w:t xml:space="preserve">ПОСТАНОВЛЯЮ: </w:t>
      </w:r>
    </w:p>
    <w:p w:rsidR="00250639" w:rsidRPr="00C04D84" w:rsidRDefault="00250639" w:rsidP="000B0CB6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D84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Главы администрации Комаровского сельсовета от 20.06.2012 № 23-п «Об утверждении </w:t>
      </w:r>
      <w:proofErr w:type="gramStart"/>
      <w:r w:rsidRPr="00C04D84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C04D84">
        <w:rPr>
          <w:rFonts w:ascii="Times New Roman" w:hAnsi="Times New Roman" w:cs="Times New Roman"/>
          <w:sz w:val="24"/>
          <w:szCs w:val="24"/>
        </w:rPr>
        <w:t xml:space="preserve"> о комиссии по урегулированию конфликта интересов в администрации Комаровского сельсовета Пировского района и ее структурных подразделениях»: </w:t>
      </w:r>
    </w:p>
    <w:p w:rsidR="00250639" w:rsidRPr="00C04D84" w:rsidRDefault="00DE578D" w:rsidP="000B0CB6">
      <w:pPr>
        <w:pStyle w:val="a3"/>
        <w:numPr>
          <w:ilvl w:val="1"/>
          <w:numId w:val="3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D84">
        <w:rPr>
          <w:rFonts w:ascii="Times New Roman" w:hAnsi="Times New Roman" w:cs="Times New Roman"/>
          <w:sz w:val="24"/>
          <w:szCs w:val="24"/>
        </w:rPr>
        <w:t xml:space="preserve">подпункт 2 пункта 2 раздела 2 Положения изложить в следующей редакции: </w:t>
      </w:r>
    </w:p>
    <w:p w:rsidR="00DE578D" w:rsidRPr="00C04D84" w:rsidRDefault="00DE578D" w:rsidP="000B0CB6">
      <w:pPr>
        <w:pStyle w:val="a3"/>
        <w:tabs>
          <w:tab w:val="righ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4D84">
        <w:rPr>
          <w:rFonts w:ascii="Times New Roman" w:hAnsi="Times New Roman" w:cs="Times New Roman"/>
          <w:sz w:val="24"/>
          <w:szCs w:val="24"/>
        </w:rPr>
        <w:t>«2)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образования»</w:t>
      </w:r>
      <w:r w:rsidR="00E26DD1" w:rsidRPr="00C04D84">
        <w:rPr>
          <w:rFonts w:ascii="Times New Roman" w:hAnsi="Times New Roman" w:cs="Times New Roman"/>
          <w:sz w:val="24"/>
          <w:szCs w:val="24"/>
        </w:rPr>
        <w:t>;</w:t>
      </w:r>
      <w:r w:rsidRPr="00C04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DD1" w:rsidRPr="00C04D84" w:rsidRDefault="00E26DD1" w:rsidP="000B0CB6">
      <w:pPr>
        <w:pStyle w:val="a3"/>
        <w:numPr>
          <w:ilvl w:val="1"/>
          <w:numId w:val="3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D84">
        <w:rPr>
          <w:rFonts w:ascii="Times New Roman" w:hAnsi="Times New Roman" w:cs="Times New Roman"/>
          <w:sz w:val="24"/>
          <w:szCs w:val="24"/>
        </w:rPr>
        <w:t>пункт 4 раздела 3 дополнить абзацем вторым следующего содержания:</w:t>
      </w:r>
    </w:p>
    <w:p w:rsidR="001F57A3" w:rsidRPr="00C04D84" w:rsidRDefault="00E26DD1" w:rsidP="000B0CB6">
      <w:pPr>
        <w:pStyle w:val="a3"/>
        <w:tabs>
          <w:tab w:val="righ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D84">
        <w:rPr>
          <w:rFonts w:ascii="Times New Roman" w:hAnsi="Times New Roman" w:cs="Times New Roman"/>
          <w:sz w:val="24"/>
          <w:szCs w:val="24"/>
        </w:rPr>
        <w:t>«Комиссия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Pr="00C04D84">
        <w:rPr>
          <w:rFonts w:ascii="Times New Roman" w:hAnsi="Times New Roman" w:cs="Times New Roman"/>
          <w:sz w:val="24"/>
          <w:szCs w:val="24"/>
        </w:rPr>
        <w:t xml:space="preserve"> течение одного рабочего дня и уведомить его уст</w:t>
      </w:r>
      <w:r w:rsidR="000B0CB6" w:rsidRPr="00C04D84">
        <w:rPr>
          <w:rFonts w:ascii="Times New Roman" w:hAnsi="Times New Roman" w:cs="Times New Roman"/>
          <w:sz w:val="24"/>
          <w:szCs w:val="24"/>
        </w:rPr>
        <w:t>но в течение трех рабочих дней».</w:t>
      </w:r>
    </w:p>
    <w:p w:rsidR="000B0CB6" w:rsidRPr="00C04D84" w:rsidRDefault="000B0CB6" w:rsidP="000B0CB6">
      <w:pPr>
        <w:pStyle w:val="ConsPlusTitle"/>
        <w:numPr>
          <w:ilvl w:val="0"/>
          <w:numId w:val="2"/>
        </w:numPr>
        <w:ind w:left="0" w:firstLine="709"/>
        <w:jc w:val="both"/>
        <w:rPr>
          <w:b w:val="0"/>
          <w:sz w:val="24"/>
          <w:szCs w:val="24"/>
        </w:rPr>
      </w:pPr>
      <w:r w:rsidRPr="00C04D84">
        <w:rPr>
          <w:b w:val="0"/>
          <w:sz w:val="24"/>
          <w:szCs w:val="24"/>
        </w:rPr>
        <w:t>Постановление вступает в силу с момента его официального опубликования в газете «Комаровские вести»</w:t>
      </w:r>
    </w:p>
    <w:p w:rsidR="000B0CB6" w:rsidRPr="00C04D84" w:rsidRDefault="000B0CB6" w:rsidP="000B0CB6">
      <w:pPr>
        <w:pStyle w:val="ConsPlusTitle"/>
        <w:numPr>
          <w:ilvl w:val="0"/>
          <w:numId w:val="2"/>
        </w:numPr>
        <w:ind w:left="0" w:firstLine="709"/>
        <w:jc w:val="both"/>
        <w:rPr>
          <w:b w:val="0"/>
          <w:sz w:val="24"/>
          <w:szCs w:val="24"/>
        </w:rPr>
      </w:pPr>
      <w:proofErr w:type="gramStart"/>
      <w:r w:rsidRPr="00C04D84">
        <w:rPr>
          <w:b w:val="0"/>
          <w:sz w:val="24"/>
          <w:szCs w:val="24"/>
        </w:rPr>
        <w:t>Контроль за</w:t>
      </w:r>
      <w:proofErr w:type="gramEnd"/>
      <w:r w:rsidRPr="00C04D84">
        <w:rPr>
          <w:b w:val="0"/>
          <w:sz w:val="24"/>
          <w:szCs w:val="24"/>
        </w:rPr>
        <w:t xml:space="preserve"> исполнением настоящего постановления оставляю за собой. </w:t>
      </w:r>
    </w:p>
    <w:p w:rsidR="000B0CB6" w:rsidRPr="00C04D84" w:rsidRDefault="000B0CB6" w:rsidP="000B0CB6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0B0CB6" w:rsidRPr="00C04D84" w:rsidRDefault="000B0CB6" w:rsidP="000B0CB6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0B0CB6" w:rsidRPr="00C04D84" w:rsidRDefault="000B0CB6" w:rsidP="000B0CB6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0B0CB6" w:rsidRPr="00C04D84" w:rsidRDefault="000B0CB6" w:rsidP="000B0CB6">
      <w:pPr>
        <w:pStyle w:val="ConsPlusTitle"/>
        <w:jc w:val="both"/>
        <w:rPr>
          <w:b w:val="0"/>
          <w:sz w:val="24"/>
          <w:szCs w:val="24"/>
        </w:rPr>
      </w:pPr>
      <w:r w:rsidRPr="00C04D84">
        <w:rPr>
          <w:b w:val="0"/>
          <w:sz w:val="24"/>
          <w:szCs w:val="24"/>
        </w:rPr>
        <w:t xml:space="preserve">Глава администрации </w:t>
      </w:r>
    </w:p>
    <w:p w:rsidR="004374A1" w:rsidRPr="001F57A3" w:rsidRDefault="000B0CB6" w:rsidP="00C04D84">
      <w:pPr>
        <w:pStyle w:val="ConsPlusTitle"/>
        <w:tabs>
          <w:tab w:val="left" w:pos="8190"/>
        </w:tabs>
        <w:jc w:val="both"/>
      </w:pPr>
      <w:r w:rsidRPr="00C04D84">
        <w:rPr>
          <w:b w:val="0"/>
          <w:sz w:val="24"/>
          <w:szCs w:val="24"/>
        </w:rPr>
        <w:t xml:space="preserve">Комаровского сельсовета                                                                              </w:t>
      </w:r>
      <w:r w:rsidR="00C04D84">
        <w:rPr>
          <w:b w:val="0"/>
          <w:sz w:val="24"/>
          <w:szCs w:val="24"/>
        </w:rPr>
        <w:t xml:space="preserve">            </w:t>
      </w:r>
      <w:r w:rsidRPr="00C04D84">
        <w:rPr>
          <w:b w:val="0"/>
          <w:sz w:val="24"/>
          <w:szCs w:val="24"/>
        </w:rPr>
        <w:t xml:space="preserve"> И.И. Шефер</w:t>
      </w:r>
      <w:r w:rsidR="004374A1" w:rsidRPr="001F57A3">
        <w:t xml:space="preserve"> </w:t>
      </w:r>
    </w:p>
    <w:p w:rsidR="003176FD" w:rsidRPr="003176FD" w:rsidRDefault="003176FD" w:rsidP="00250639">
      <w:pPr>
        <w:pStyle w:val="a3"/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3176FD" w:rsidRPr="003176FD" w:rsidSect="0087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50DA"/>
    <w:multiLevelType w:val="multilevel"/>
    <w:tmpl w:val="E8328A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8EA7997"/>
    <w:multiLevelType w:val="multilevel"/>
    <w:tmpl w:val="3AC86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D8307C1"/>
    <w:multiLevelType w:val="hybridMultilevel"/>
    <w:tmpl w:val="9A78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A3F66"/>
    <w:multiLevelType w:val="multilevel"/>
    <w:tmpl w:val="E7F437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7A2"/>
    <w:rsid w:val="000B0CB6"/>
    <w:rsid w:val="000F0B82"/>
    <w:rsid w:val="001F57A3"/>
    <w:rsid w:val="00250639"/>
    <w:rsid w:val="003176FD"/>
    <w:rsid w:val="00434D52"/>
    <w:rsid w:val="004374A1"/>
    <w:rsid w:val="004574B5"/>
    <w:rsid w:val="004C4977"/>
    <w:rsid w:val="0050693C"/>
    <w:rsid w:val="0065559F"/>
    <w:rsid w:val="006A5719"/>
    <w:rsid w:val="006D3D59"/>
    <w:rsid w:val="007378CE"/>
    <w:rsid w:val="007961A1"/>
    <w:rsid w:val="0087793F"/>
    <w:rsid w:val="008B6FD2"/>
    <w:rsid w:val="0091012B"/>
    <w:rsid w:val="00991888"/>
    <w:rsid w:val="009E3AB5"/>
    <w:rsid w:val="00B061AF"/>
    <w:rsid w:val="00C04D84"/>
    <w:rsid w:val="00C227C4"/>
    <w:rsid w:val="00CF7349"/>
    <w:rsid w:val="00D417A2"/>
    <w:rsid w:val="00D42C0E"/>
    <w:rsid w:val="00DE578D"/>
    <w:rsid w:val="00E26DD1"/>
    <w:rsid w:val="00E605CA"/>
    <w:rsid w:val="00F9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6FD"/>
    <w:pPr>
      <w:ind w:left="720"/>
      <w:contextualSpacing/>
    </w:pPr>
  </w:style>
  <w:style w:type="paragraph" w:customStyle="1" w:styleId="ConsPlusTitle">
    <w:name w:val="ConsPlusTitle"/>
    <w:rsid w:val="000B0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16</cp:revision>
  <cp:lastPrinted>2015-11-16T08:27:00Z</cp:lastPrinted>
  <dcterms:created xsi:type="dcterms:W3CDTF">2015-10-01T03:29:00Z</dcterms:created>
  <dcterms:modified xsi:type="dcterms:W3CDTF">2015-11-16T08:28:00Z</dcterms:modified>
</cp:coreProperties>
</file>