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41" w:rsidRPr="003453AA" w:rsidRDefault="009F2741" w:rsidP="009F2741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453AA">
        <w:rPr>
          <w:sz w:val="28"/>
          <w:szCs w:val="28"/>
        </w:rPr>
        <w:t>КРАСНОЯРСКИЙ КРАЙ</w:t>
      </w:r>
      <w:r>
        <w:rPr>
          <w:sz w:val="28"/>
          <w:szCs w:val="28"/>
        </w:rPr>
        <w:t xml:space="preserve">                         </w:t>
      </w:r>
    </w:p>
    <w:p w:rsidR="009F2741" w:rsidRPr="003453AA" w:rsidRDefault="009F2741" w:rsidP="009F2741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 w:rsidRPr="003453AA">
        <w:rPr>
          <w:sz w:val="28"/>
          <w:szCs w:val="28"/>
        </w:rPr>
        <w:t>ПИРОВСКИЙ РАЙОН</w:t>
      </w:r>
    </w:p>
    <w:p w:rsidR="009F2741" w:rsidRPr="003453AA" w:rsidRDefault="009F2741" w:rsidP="009F2741">
      <w:pPr>
        <w:pStyle w:val="ConsPlusTitle"/>
        <w:jc w:val="center"/>
        <w:rPr>
          <w:sz w:val="28"/>
          <w:szCs w:val="28"/>
        </w:rPr>
      </w:pPr>
      <w:r w:rsidRPr="003453AA">
        <w:rPr>
          <w:sz w:val="28"/>
          <w:szCs w:val="28"/>
        </w:rPr>
        <w:t>ПИРОВСКИЙ РАЙОННЫЙ СОВЕТ ДЕПУТАТОВ</w:t>
      </w:r>
    </w:p>
    <w:p w:rsidR="009F2741" w:rsidRPr="003453AA" w:rsidRDefault="009F2741" w:rsidP="009F2741">
      <w:pPr>
        <w:pStyle w:val="ConsPlusTitle"/>
        <w:jc w:val="center"/>
        <w:rPr>
          <w:sz w:val="28"/>
          <w:szCs w:val="28"/>
        </w:rPr>
      </w:pPr>
    </w:p>
    <w:p w:rsidR="009F2741" w:rsidRPr="003453AA" w:rsidRDefault="009F2741" w:rsidP="009F2741">
      <w:pPr>
        <w:pStyle w:val="ConsPlusTitle"/>
        <w:jc w:val="center"/>
        <w:rPr>
          <w:sz w:val="32"/>
          <w:szCs w:val="32"/>
        </w:rPr>
      </w:pPr>
      <w:r w:rsidRPr="003453AA">
        <w:rPr>
          <w:sz w:val="32"/>
          <w:szCs w:val="32"/>
        </w:rPr>
        <w:t>РЕШЕНИЕ</w:t>
      </w:r>
    </w:p>
    <w:p w:rsidR="009F2741" w:rsidRPr="003812B0" w:rsidRDefault="009F2741" w:rsidP="009F2741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084"/>
      </w:tblGrid>
      <w:tr w:rsidR="009F2741" w:rsidRPr="00753425" w:rsidTr="00AA6A02">
        <w:tc>
          <w:tcPr>
            <w:tcW w:w="3190" w:type="dxa"/>
          </w:tcPr>
          <w:p w:rsidR="009F2741" w:rsidRPr="00753425" w:rsidRDefault="009F2741" w:rsidP="00AA6A0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29.01.2015</w:t>
            </w:r>
          </w:p>
        </w:tc>
        <w:tc>
          <w:tcPr>
            <w:tcW w:w="3190" w:type="dxa"/>
          </w:tcPr>
          <w:p w:rsidR="009F2741" w:rsidRPr="00753425" w:rsidRDefault="009F2741" w:rsidP="009F274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53425">
              <w:rPr>
                <w:b w:val="0"/>
                <w:sz w:val="28"/>
                <w:szCs w:val="28"/>
              </w:rPr>
              <w:t>с.Пировское</w:t>
            </w:r>
          </w:p>
        </w:tc>
        <w:tc>
          <w:tcPr>
            <w:tcW w:w="3084" w:type="dxa"/>
          </w:tcPr>
          <w:p w:rsidR="009F2741" w:rsidRPr="00753425" w:rsidRDefault="009F2741" w:rsidP="009F2741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№</w:t>
            </w:r>
            <w:r w:rsidR="00141C6B">
              <w:rPr>
                <w:b w:val="0"/>
                <w:sz w:val="28"/>
                <w:szCs w:val="28"/>
              </w:rPr>
              <w:t xml:space="preserve"> 57-372р</w:t>
            </w:r>
          </w:p>
        </w:tc>
      </w:tr>
    </w:tbl>
    <w:p w:rsidR="009F2741" w:rsidRDefault="009F2741" w:rsidP="009F2741">
      <w:pPr>
        <w:pStyle w:val="ConsPlusTitle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9F2741" w:rsidRPr="00753425" w:rsidTr="00AA6A02">
        <w:tc>
          <w:tcPr>
            <w:tcW w:w="9571" w:type="dxa"/>
          </w:tcPr>
          <w:p w:rsidR="009F2741" w:rsidRPr="00753425" w:rsidRDefault="009F2741" w:rsidP="00AA6A0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Пировского района, в связи с утратой доверия</w:t>
            </w:r>
          </w:p>
        </w:tc>
      </w:tr>
    </w:tbl>
    <w:p w:rsidR="00013FF8" w:rsidRDefault="00013FF8" w:rsidP="009F2741">
      <w:pPr>
        <w:widowControl w:val="0"/>
        <w:autoSpaceDE w:val="0"/>
        <w:autoSpaceDN w:val="0"/>
        <w:adjustRightInd w:val="0"/>
        <w:jc w:val="both"/>
      </w:pPr>
    </w:p>
    <w:p w:rsidR="00013FF8" w:rsidRDefault="009F2741" w:rsidP="009F2741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13.1</w:t>
      </w:r>
      <w:r w:rsidR="00013FF8">
        <w:t xml:space="preserve"> Федерального зако</w:t>
      </w:r>
      <w:r>
        <w:t>на от 25.12.2008              №</w:t>
      </w:r>
      <w:r w:rsidR="00013FF8">
        <w:t xml:space="preserve">273-ФЗ «О противодействии коррупции», </w:t>
      </w:r>
      <w:hyperlink r:id="rId4" w:history="1">
        <w:r w:rsidR="00013FF8" w:rsidRPr="009F2741">
          <w:rPr>
            <w:rStyle w:val="a5"/>
            <w:color w:val="auto"/>
            <w:u w:val="none"/>
          </w:rPr>
          <w:t>руководствуясь</w:t>
        </w:r>
      </w:hyperlink>
      <w:r>
        <w:t xml:space="preserve"> Уставом Пировского района</w:t>
      </w:r>
      <w:r w:rsidR="00013FF8">
        <w:t xml:space="preserve">, </w:t>
      </w:r>
      <w:r>
        <w:t xml:space="preserve">Пировский районный Совет депутатов </w:t>
      </w:r>
      <w:r w:rsidR="00013FF8">
        <w:t>РЕШИЛ:</w:t>
      </w:r>
    </w:p>
    <w:p w:rsidR="00013FF8" w:rsidRDefault="00013FF8" w:rsidP="00013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</w:p>
    <w:p w:rsidR="00013FF8" w:rsidRDefault="00013FF8" w:rsidP="00013FF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Утвердить </w:t>
      </w:r>
      <w:hyperlink r:id="rId5" w:anchor="Par33" w:history="1">
        <w:r w:rsidRPr="009F2741">
          <w:rPr>
            <w:rStyle w:val="a5"/>
            <w:color w:val="auto"/>
            <w:u w:val="none"/>
          </w:rPr>
          <w:t>Порядок</w:t>
        </w:r>
      </w:hyperlink>
      <w:r w:rsidRPr="009F2741">
        <w:rPr>
          <w:color w:val="auto"/>
        </w:rPr>
        <w:t xml:space="preserve"> </w:t>
      </w:r>
      <w:r>
        <w:t>увольнения (освобождения от должности) лиц, замещающих муниципальные должности и осуществляющих свои полномочия на постоянной основе в органах мест</w:t>
      </w:r>
      <w:r w:rsidR="009F2741">
        <w:t>ного самоуправления Пировского района</w:t>
      </w:r>
      <w:r>
        <w:t>, в связи с утратой доверия</w:t>
      </w:r>
      <w:r w:rsidR="009F2741">
        <w:t>,</w:t>
      </w:r>
      <w:r>
        <w:t xml:space="preserve"> согласно приложению.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20"/>
        <w:jc w:val="both"/>
      </w:pPr>
    </w:p>
    <w:p w:rsidR="00013FF8" w:rsidRDefault="00013FF8" w:rsidP="00013FF8">
      <w:pPr>
        <w:widowControl w:val="0"/>
        <w:autoSpaceDE w:val="0"/>
        <w:autoSpaceDN w:val="0"/>
        <w:adjustRightInd w:val="0"/>
        <w:ind w:firstLine="720"/>
        <w:jc w:val="both"/>
      </w:pPr>
      <w:r>
        <w:t>2. Настояще</w:t>
      </w:r>
      <w:r w:rsidR="009F2741">
        <w:t>е решение вступает в силу с момента официального опубликования в районной газете «Заря».</w:t>
      </w:r>
    </w:p>
    <w:p w:rsidR="009F2741" w:rsidRDefault="009F2741" w:rsidP="00013FF8">
      <w:pPr>
        <w:widowControl w:val="0"/>
        <w:autoSpaceDE w:val="0"/>
        <w:autoSpaceDN w:val="0"/>
        <w:adjustRightInd w:val="0"/>
        <w:ind w:firstLine="720"/>
        <w:jc w:val="both"/>
      </w:pPr>
    </w:p>
    <w:p w:rsidR="00013FF8" w:rsidRDefault="00013FF8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9F2741">
      <w:pPr>
        <w:jc w:val="both"/>
      </w:pPr>
      <w:r>
        <w:t>Глава Пировского района –</w:t>
      </w:r>
    </w:p>
    <w:p w:rsidR="009F2741" w:rsidRDefault="009F2741" w:rsidP="009F2741">
      <w:pPr>
        <w:jc w:val="both"/>
      </w:pPr>
      <w:r>
        <w:t>председатель Пировского</w:t>
      </w:r>
    </w:p>
    <w:p w:rsidR="009F2741" w:rsidRPr="00F9214D" w:rsidRDefault="009F2741" w:rsidP="009F2741">
      <w:pPr>
        <w:jc w:val="both"/>
      </w:pPr>
      <w:r>
        <w:t>районного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Cs/>
        </w:rPr>
        <w:t>А.И. Евсеев</w:t>
      </w:r>
    </w:p>
    <w:p w:rsidR="00013FF8" w:rsidRDefault="00013FF8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41" w:rsidRDefault="009F2741" w:rsidP="00013FF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6B" w:rsidRDefault="00141C6B" w:rsidP="00013FF8">
      <w:pPr>
        <w:pStyle w:val="ConsPlusNormal"/>
        <w:widowControl/>
        <w:ind w:left="6840" w:firstLine="0"/>
        <w:jc w:val="both"/>
        <w:rPr>
          <w:rFonts w:ascii="Times New Roman" w:hAnsi="Times New Roman"/>
          <w:sz w:val="28"/>
          <w:szCs w:val="28"/>
        </w:rPr>
      </w:pPr>
    </w:p>
    <w:p w:rsidR="00013FF8" w:rsidRPr="00141C6B" w:rsidRDefault="00141C6B" w:rsidP="00141C6B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141C6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13FF8" w:rsidRPr="00141C6B">
        <w:rPr>
          <w:rFonts w:ascii="Times New Roman" w:hAnsi="Times New Roman"/>
          <w:sz w:val="24"/>
          <w:szCs w:val="24"/>
        </w:rPr>
        <w:t>Приложение</w:t>
      </w:r>
      <w:r w:rsidRPr="00141C6B">
        <w:rPr>
          <w:rFonts w:ascii="Times New Roman" w:hAnsi="Times New Roman"/>
          <w:sz w:val="24"/>
          <w:szCs w:val="24"/>
        </w:rPr>
        <w:t xml:space="preserve"> к решению</w:t>
      </w:r>
    </w:p>
    <w:p w:rsidR="00013FF8" w:rsidRPr="00141C6B" w:rsidRDefault="00141C6B" w:rsidP="00141C6B">
      <w:pPr>
        <w:rPr>
          <w:sz w:val="24"/>
          <w:szCs w:val="24"/>
        </w:rPr>
      </w:pPr>
      <w:r w:rsidRPr="00141C6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="009F2741" w:rsidRPr="00141C6B">
        <w:rPr>
          <w:sz w:val="24"/>
          <w:szCs w:val="24"/>
        </w:rPr>
        <w:t>Пировского районного</w:t>
      </w:r>
      <w:r w:rsidR="00013FF8" w:rsidRPr="00141C6B">
        <w:rPr>
          <w:sz w:val="24"/>
          <w:szCs w:val="24"/>
        </w:rPr>
        <w:t xml:space="preserve"> </w:t>
      </w:r>
    </w:p>
    <w:p w:rsidR="00013FF8" w:rsidRPr="00141C6B" w:rsidRDefault="00141C6B" w:rsidP="00141C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F2741" w:rsidRPr="00141C6B">
        <w:rPr>
          <w:sz w:val="24"/>
          <w:szCs w:val="24"/>
        </w:rPr>
        <w:t>Совета депутатов</w:t>
      </w:r>
      <w:r w:rsidR="00013FF8" w:rsidRPr="00141C6B">
        <w:rPr>
          <w:sz w:val="24"/>
          <w:szCs w:val="24"/>
        </w:rPr>
        <w:t xml:space="preserve"> </w:t>
      </w:r>
    </w:p>
    <w:p w:rsidR="00013FF8" w:rsidRPr="00141C6B" w:rsidRDefault="00141C6B" w:rsidP="00141C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F2741" w:rsidRPr="00141C6B">
        <w:rPr>
          <w:sz w:val="24"/>
          <w:szCs w:val="24"/>
        </w:rPr>
        <w:t>от 29.01.2015</w:t>
      </w:r>
      <w:r w:rsidR="00013FF8" w:rsidRPr="00141C6B">
        <w:rPr>
          <w:sz w:val="24"/>
          <w:szCs w:val="24"/>
        </w:rPr>
        <w:t xml:space="preserve"> №</w:t>
      </w:r>
      <w:r>
        <w:rPr>
          <w:sz w:val="24"/>
          <w:szCs w:val="24"/>
        </w:rPr>
        <w:t>57-372р</w:t>
      </w:r>
    </w:p>
    <w:p w:rsidR="00013FF8" w:rsidRDefault="00013FF8" w:rsidP="00013FF8"/>
    <w:p w:rsidR="00013FF8" w:rsidRDefault="00013FF8" w:rsidP="00013F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Порядок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9F2741">
        <w:rPr>
          <w:b/>
        </w:rPr>
        <w:t>Пировского района</w:t>
      </w:r>
      <w:r>
        <w:rPr>
          <w:b/>
        </w:rPr>
        <w:t xml:space="preserve">, в связи с утратой доверия  </w:t>
      </w:r>
    </w:p>
    <w:p w:rsidR="00013FF8" w:rsidRDefault="00013FF8" w:rsidP="009F2741">
      <w:pPr>
        <w:widowControl w:val="0"/>
        <w:autoSpaceDE w:val="0"/>
        <w:autoSpaceDN w:val="0"/>
        <w:adjustRightInd w:val="0"/>
        <w:jc w:val="both"/>
      </w:pP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</w:t>
      </w:r>
      <w:r w:rsidR="009F2741">
        <w:t xml:space="preserve"> Пировского района</w:t>
      </w:r>
      <w:r>
        <w:t>, в связи с утратой доверия (далее - Порядок) в с</w:t>
      </w:r>
      <w:r w:rsidR="009F2741">
        <w:t>лучаях, установленных статьей 13.1</w:t>
      </w:r>
      <w:r>
        <w:t xml:space="preserve"> Феде</w:t>
      </w:r>
      <w:r w:rsidR="009F2741">
        <w:t>рального закона от 25.12.2008 №</w:t>
      </w:r>
      <w:r>
        <w:t>273-ФЗ  «О противодействии коррупции».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2. Увольнение (освобождение от должности) лица, замещающего муниципальную должность и осуществляющего свои полномочия на постоянной основе в органе местного самоуправления</w:t>
      </w:r>
      <w:r w:rsidR="009F2741">
        <w:t xml:space="preserve"> Пировского района</w:t>
      </w:r>
      <w:r>
        <w:t xml:space="preserve"> (далее - лицо, замещающее муниципальную должность)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проводимой </w:t>
      </w:r>
      <w:r w:rsidR="00B14B27">
        <w:t>Пировским районным Советом депутатов</w:t>
      </w:r>
      <w:r>
        <w:t>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t xml:space="preserve">Основанием для проведения данной проверки </w:t>
      </w:r>
      <w:r>
        <w:rPr>
          <w:rFonts w:eastAsia="Calibri"/>
          <w:color w:val="auto"/>
        </w:rPr>
        <w:t xml:space="preserve">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r w:rsidR="009F2741">
        <w:t>статье 13.1</w:t>
      </w:r>
      <w:r>
        <w:t xml:space="preserve"> Феде</w:t>
      </w:r>
      <w:r w:rsidR="009F2741">
        <w:t>рального закона от 25.12.2008 №</w:t>
      </w:r>
      <w:r>
        <w:t xml:space="preserve">273-ФЗ «О противодействии коррупции», </w:t>
      </w:r>
      <w:r>
        <w:rPr>
          <w:rFonts w:eastAsia="Calibri"/>
          <w:color w:val="auto"/>
        </w:rPr>
        <w:t xml:space="preserve">представленная в соответствующий орган местного самоуправления </w:t>
      </w:r>
      <w:r w:rsidR="009F2741">
        <w:rPr>
          <w:rFonts w:eastAsia="Calibri"/>
          <w:color w:val="auto"/>
        </w:rPr>
        <w:t>Пировского района</w:t>
      </w:r>
      <w:r>
        <w:rPr>
          <w:rFonts w:eastAsia="Calibri"/>
          <w:color w:val="auto"/>
        </w:rPr>
        <w:t xml:space="preserve">: 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auto"/>
        </w:rPr>
        <w:t xml:space="preserve">1) кадровой службой соответствующего органа местного самоуправления </w:t>
      </w:r>
      <w:r w:rsidR="009F2741">
        <w:rPr>
          <w:rFonts w:eastAsia="Calibri"/>
          <w:color w:val="auto"/>
        </w:rPr>
        <w:t>Пировского района</w:t>
      </w:r>
      <w:r>
        <w:t>;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t xml:space="preserve">2) </w:t>
      </w:r>
      <w:r>
        <w:rPr>
          <w:rFonts w:eastAsia="Calibri"/>
          <w:color w:val="auto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13FF8" w:rsidRDefault="009F2741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4</w:t>
      </w:r>
      <w:r w:rsidR="00013FF8">
        <w:rPr>
          <w:rFonts w:eastAsia="Calibri"/>
          <w:color w:val="auto"/>
        </w:rPr>
        <w:t>) редакциями общероссийских, региональных и местных средств массовой инф</w:t>
      </w:r>
      <w:r w:rsidR="00E41D79">
        <w:rPr>
          <w:rFonts w:eastAsia="Calibri"/>
          <w:color w:val="auto"/>
        </w:rPr>
        <w:t>ормации;</w:t>
      </w:r>
    </w:p>
    <w:p w:rsidR="00E41D79" w:rsidRDefault="00E41D79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5) граждан.</w:t>
      </w:r>
      <w:bookmarkStart w:id="0" w:name="_GoBack"/>
      <w:bookmarkEnd w:id="0"/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t xml:space="preserve">3. При принятии решения об увольнении (освобождении от должности) в связи с утратой доверия учитываются характер и тяжесть совершенного </w:t>
      </w:r>
      <w:r>
        <w:lastRenderedPageBreak/>
        <w:t xml:space="preserve">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 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Решение об увольнении (освобождении от должности) Главы </w:t>
      </w:r>
      <w:r w:rsidR="0039250D">
        <w:t>Пировского района</w:t>
      </w:r>
      <w:r>
        <w:t xml:space="preserve"> принимается </w:t>
      </w:r>
      <w:r w:rsidR="0039250D">
        <w:t>Пировским районным Советом депутатов</w:t>
      </w:r>
      <w:r>
        <w:t xml:space="preserve"> с учетом особен</w:t>
      </w:r>
      <w:r w:rsidR="0039250D">
        <w:t>ностей, установленных статьей 74.1</w:t>
      </w:r>
      <w:r>
        <w:t xml:space="preserve"> </w:t>
      </w:r>
      <w:r>
        <w:rPr>
          <w:rFonts w:eastAsia="Calibri"/>
          <w:color w:val="auto"/>
        </w:rPr>
        <w:t>Феде</w:t>
      </w:r>
      <w:r w:rsidR="0039250D">
        <w:rPr>
          <w:rFonts w:eastAsia="Calibri"/>
          <w:color w:val="auto"/>
        </w:rPr>
        <w:t>рального закона от 06.10.2003 №</w:t>
      </w:r>
      <w:r>
        <w:rPr>
          <w:rFonts w:eastAsia="Calibri"/>
          <w:color w:val="auto"/>
        </w:rPr>
        <w:t>131-ФЗ «Об общих принципах организации местного самоуправления в Российской Федерации».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Решение об увольнении (освобождении от должности) в связи с утратой доверия принимается не </w:t>
      </w:r>
      <w:r>
        <w:rPr>
          <w:rFonts w:eastAsia="Calibri"/>
          <w:color w:val="auto"/>
        </w:rPr>
        <w:t xml:space="preserve">позднее чем через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</w:t>
      </w:r>
      <w:r>
        <w:t>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 и рассмотрения результатов данной проверки.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t>5. До принятия решения об увольнении (освобождении от должности) в связи с утратой доверия у лица, замещающего мун</w:t>
      </w:r>
      <w:r w:rsidR="0039250D">
        <w:t xml:space="preserve">иципальную должность, </w:t>
      </w:r>
      <w:proofErr w:type="spellStart"/>
      <w:r w:rsidR="0039250D">
        <w:t>истребуется</w:t>
      </w:r>
      <w:proofErr w:type="spellEnd"/>
      <w:r>
        <w:t xml:space="preserve"> письменное объяснение.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auto"/>
        </w:rPr>
      </w:pPr>
      <w:r>
        <w:t xml:space="preserve">Если по истечении двух рабочих дней </w:t>
      </w:r>
      <w:r>
        <w:rPr>
          <w:rFonts w:eastAsia="Calibri"/>
          <w:color w:val="auto"/>
        </w:rPr>
        <w:t xml:space="preserve">со дня предъявления </w:t>
      </w:r>
      <w:r>
        <w:t xml:space="preserve">лицу, замещающему муниципальную должность, </w:t>
      </w:r>
      <w:r>
        <w:rPr>
          <w:rFonts w:eastAsia="Calibri"/>
          <w:color w:val="auto"/>
        </w:rPr>
        <w:t xml:space="preserve">требования о представлении объяснения </w:t>
      </w:r>
      <w:r>
        <w:t xml:space="preserve">оно не будет представлено, то составляется соответствующий акт. 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</w:t>
      </w:r>
      <w:r w:rsidR="0039250D">
        <w:t>.1</w:t>
      </w:r>
      <w:r>
        <w:t xml:space="preserve"> Федерального закон</w:t>
      </w:r>
      <w:r w:rsidR="0039250D">
        <w:t>а от 25.12.2008 №</w:t>
      </w:r>
      <w:r>
        <w:t>273-ФЗ «О противодействии коррупции».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8. Решение об увольнении (освобождении от должности) в связи с утратой доверия Главы </w:t>
      </w:r>
      <w:r w:rsidR="0039250D">
        <w:t>Пировского района</w:t>
      </w:r>
      <w:r>
        <w:t xml:space="preserve"> подписывается депутатом, председательствующим на засе</w:t>
      </w:r>
      <w:r w:rsidR="0039250D">
        <w:t>дании Пировского районного Совета депутатов либо заместителем председателя Пировского районного Совета депутатов.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013FF8" w:rsidRDefault="00013FF8" w:rsidP="00013FF8">
      <w:pPr>
        <w:widowControl w:val="0"/>
        <w:autoSpaceDE w:val="0"/>
        <w:autoSpaceDN w:val="0"/>
        <w:adjustRightInd w:val="0"/>
        <w:ind w:firstLine="709"/>
        <w:jc w:val="both"/>
      </w:pPr>
      <w: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013FF8" w:rsidRDefault="00013FF8" w:rsidP="00013FF8"/>
    <w:p w:rsidR="00013FF8" w:rsidRDefault="00013FF8" w:rsidP="00013FF8"/>
    <w:p w:rsidR="00982B75" w:rsidRDefault="00982B75"/>
    <w:sectPr w:rsidR="00982B75" w:rsidSect="0054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1CF1"/>
    <w:rsid w:val="00013FF8"/>
    <w:rsid w:val="00141C6B"/>
    <w:rsid w:val="0031066C"/>
    <w:rsid w:val="0039250D"/>
    <w:rsid w:val="003E7989"/>
    <w:rsid w:val="00543F6F"/>
    <w:rsid w:val="006E7005"/>
    <w:rsid w:val="00982B75"/>
    <w:rsid w:val="009F2741"/>
    <w:rsid w:val="00AF5476"/>
    <w:rsid w:val="00B14B27"/>
    <w:rsid w:val="00C1493D"/>
    <w:rsid w:val="00E31CF1"/>
    <w:rsid w:val="00E4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13FF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013FF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next w:val="a"/>
    <w:rsid w:val="00013F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13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13FF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7005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E7005"/>
    <w:rPr>
      <w:b/>
      <w:bCs/>
    </w:rPr>
  </w:style>
  <w:style w:type="character" w:customStyle="1" w:styleId="apple-converted-space">
    <w:name w:val="apple-converted-space"/>
    <w:basedOn w:val="a0"/>
    <w:rsid w:val="006E7005"/>
  </w:style>
  <w:style w:type="paragraph" w:customStyle="1" w:styleId="ConsPlusTitle">
    <w:name w:val="ConsPlusTitle"/>
    <w:rsid w:val="009F2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6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6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9;&#1072;&#1095;&#1077;&#1085;&#1082;&#1086;\Downloads\resh021.doc" TargetMode="External"/><Relationship Id="rId4" Type="http://schemas.openxmlformats.org/officeDocument/2006/relationships/hyperlink" Target="consultantplus://offline/ref=55392A369C1917DA24AE7775B68209BF934BF328886B4BDCB484F7314B839415CA4B16F763D6E20D1BF052L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11</cp:revision>
  <cp:lastPrinted>2015-02-03T04:39:00Z</cp:lastPrinted>
  <dcterms:created xsi:type="dcterms:W3CDTF">2015-01-20T09:26:00Z</dcterms:created>
  <dcterms:modified xsi:type="dcterms:W3CDTF">2015-02-03T04:47:00Z</dcterms:modified>
</cp:coreProperties>
</file>