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F7" w:rsidRDefault="005F1FF7" w:rsidP="005F1FF7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5F1FF7" w:rsidRDefault="005F1FF7" w:rsidP="005F1FF7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5F1FF7" w:rsidRDefault="005F1FF7" w:rsidP="005F1FF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5F1FF7" w:rsidRDefault="005F1FF7" w:rsidP="005F1FF7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5F1FF7" w:rsidRDefault="005F1FF7" w:rsidP="005F1FF7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1FF7" w:rsidRDefault="005F1FF7" w:rsidP="005F1FF7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1FF7" w:rsidTr="005F1FF7">
        <w:tc>
          <w:tcPr>
            <w:tcW w:w="3190" w:type="dxa"/>
          </w:tcPr>
          <w:p w:rsidR="005F1FF7" w:rsidRDefault="005F1FF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F1FF7" w:rsidRDefault="004E2E4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</w:t>
            </w:r>
            <w:bookmarkStart w:id="0" w:name="_GoBack"/>
            <w:bookmarkEnd w:id="0"/>
            <w:r w:rsidR="005F1FF7">
              <w:rPr>
                <w:sz w:val="28"/>
                <w:szCs w:val="28"/>
                <w:lang w:eastAsia="en-US"/>
              </w:rPr>
              <w:t>.2015</w:t>
            </w:r>
          </w:p>
        </w:tc>
        <w:tc>
          <w:tcPr>
            <w:tcW w:w="3190" w:type="dxa"/>
            <w:hideMark/>
          </w:tcPr>
          <w:p w:rsidR="005F1FF7" w:rsidRDefault="007D6AD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  <w:r w:rsidR="005F1FF7">
              <w:rPr>
                <w:sz w:val="28"/>
                <w:szCs w:val="28"/>
                <w:lang w:eastAsia="en-US"/>
              </w:rPr>
              <w:t xml:space="preserve">     </w:t>
            </w:r>
          </w:p>
          <w:p w:rsidR="005F1FF7" w:rsidRDefault="005F1FF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F1FF7" w:rsidRDefault="005F1FF7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F1FF7" w:rsidRDefault="005F1FF7" w:rsidP="007D6ADD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D6ADD">
              <w:rPr>
                <w:sz w:val="28"/>
                <w:szCs w:val="28"/>
                <w:lang w:eastAsia="en-US"/>
              </w:rPr>
              <w:t>64-414р</w:t>
            </w:r>
          </w:p>
        </w:tc>
      </w:tr>
    </w:tbl>
    <w:p w:rsidR="005F1FF7" w:rsidRDefault="005F1FF7" w:rsidP="005F1FF7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F1FF7" w:rsidTr="005F1FF7">
        <w:tc>
          <w:tcPr>
            <w:tcW w:w="9571" w:type="dxa"/>
            <w:hideMark/>
          </w:tcPr>
          <w:p w:rsidR="005F1FF7" w:rsidRDefault="005F1FF7">
            <w:pPr>
              <w:rPr>
                <w:i/>
                <w:sz w:val="28"/>
                <w:szCs w:val="28"/>
              </w:rPr>
            </w:pPr>
          </w:p>
        </w:tc>
      </w:tr>
    </w:tbl>
    <w:p w:rsidR="00FD5D62" w:rsidRDefault="005F1FF7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FD5D62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</w:t>
      </w:r>
    </w:p>
    <w:p w:rsidR="005F1FF7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FD5D62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5D62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 целью приведения муниципальных нормативных правовых актов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FD5D62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 следующие решения Пировского районного Совета депутатов:</w:t>
      </w:r>
    </w:p>
    <w:p w:rsidR="00FD5D62" w:rsidRDefault="00FD5D62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2E48">
        <w:rPr>
          <w:sz w:val="28"/>
          <w:szCs w:val="28"/>
        </w:rPr>
        <w:t xml:space="preserve">от 15.04.2010 №2-7р «О </w:t>
      </w:r>
      <w:proofErr w:type="gramStart"/>
      <w:r w:rsidR="004E2E48">
        <w:rPr>
          <w:sz w:val="28"/>
          <w:szCs w:val="28"/>
        </w:rPr>
        <w:t>Положении</w:t>
      </w:r>
      <w:proofErr w:type="gramEnd"/>
      <w:r w:rsidR="004E2E48">
        <w:rPr>
          <w:sz w:val="28"/>
          <w:szCs w:val="28"/>
        </w:rPr>
        <w:t xml:space="preserve"> о порядке проведения конкурса на замещение должности руководителя администрации Пировского района»;</w:t>
      </w:r>
    </w:p>
    <w:p w:rsidR="004E2E48" w:rsidRDefault="004E2E48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-от 28.10.2010 №8-44р «О внесении изменений в решение Пировского районного Совета депутатов от 15.04.2010 №2-7р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на замещение должности руководителя администрации Пировского района»;</w:t>
      </w:r>
    </w:p>
    <w:p w:rsidR="005F1FF7" w:rsidRDefault="004E2E48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-от 20.11.2014 №54-356р «О внесении изменений в решение Пировского районного Совета депутатов от 15.04.2010 №2-7р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на замещение должности руководителя администрации Пировского района».</w:t>
      </w:r>
    </w:p>
    <w:p w:rsidR="004E2E48" w:rsidRDefault="004E2E48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4E2E48" w:rsidRDefault="004E2E48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2E48" w:rsidRDefault="004E2E48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5F1FF7" w:rsidTr="005F1FF7">
        <w:tc>
          <w:tcPr>
            <w:tcW w:w="4643" w:type="dxa"/>
            <w:hideMark/>
          </w:tcPr>
          <w:p w:rsidR="00A92E4A" w:rsidRDefault="00A92E4A" w:rsidP="00A92E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4A0"/>
            </w:tblPr>
            <w:tblGrid>
              <w:gridCol w:w="4427"/>
            </w:tblGrid>
            <w:tr w:rsidR="00A92E4A" w:rsidTr="00A92E4A">
              <w:tc>
                <w:tcPr>
                  <w:tcW w:w="4643" w:type="dxa"/>
                  <w:hideMark/>
                </w:tcPr>
                <w:p w:rsidR="00A92E4A" w:rsidRDefault="00A92E4A" w:rsidP="00A92E4A">
                  <w:pPr>
                    <w:spacing w:line="256" w:lineRule="auto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И.о. председателя Пировского районного Совета депутатов                    </w:t>
                  </w:r>
                </w:p>
              </w:tc>
            </w:tr>
          </w:tbl>
          <w:p w:rsidR="00A92E4A" w:rsidRPr="00AF43AB" w:rsidRDefault="00A92E4A" w:rsidP="00A92E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E2E48" w:rsidRPr="00A92E4A" w:rsidRDefault="00A92E4A" w:rsidP="00A92E4A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textWrapping" w:clear="all"/>
            </w:r>
          </w:p>
        </w:tc>
        <w:tc>
          <w:tcPr>
            <w:tcW w:w="4644" w:type="dxa"/>
            <w:hideMark/>
          </w:tcPr>
          <w:p w:rsidR="005F1FF7" w:rsidRDefault="005F1FF7">
            <w:pPr>
              <w:autoSpaceDE w:val="0"/>
              <w:autoSpaceDN w:val="0"/>
              <w:adjustRightInd w:val="0"/>
              <w:spacing w:line="254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4E2E48" w:rsidRDefault="004E2E48">
            <w:pPr>
              <w:autoSpaceDE w:val="0"/>
              <w:autoSpaceDN w:val="0"/>
              <w:adjustRightInd w:val="0"/>
              <w:spacing w:line="254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4E2E48" w:rsidRDefault="004E2E48">
            <w:pPr>
              <w:autoSpaceDE w:val="0"/>
              <w:autoSpaceDN w:val="0"/>
              <w:adjustRightInd w:val="0"/>
              <w:spacing w:line="254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</w:t>
            </w:r>
            <w:r w:rsidR="00A92E4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Паластырев</w:t>
            </w:r>
            <w:proofErr w:type="spellEnd"/>
          </w:p>
        </w:tc>
      </w:tr>
    </w:tbl>
    <w:p w:rsidR="005F1FF7" w:rsidRPr="00C5758E" w:rsidRDefault="005F1FF7" w:rsidP="005F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1FF7" w:rsidRDefault="005F1FF7" w:rsidP="005F1FF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5F1FF7" w:rsidRDefault="005F1FF7" w:rsidP="005F1FF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449F9" w:rsidRDefault="008449F9"/>
    <w:sectPr w:rsidR="008449F9" w:rsidSect="007A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53CC"/>
    <w:rsid w:val="00206FCB"/>
    <w:rsid w:val="004E2E48"/>
    <w:rsid w:val="005F1FF7"/>
    <w:rsid w:val="007A10D3"/>
    <w:rsid w:val="007D6ADD"/>
    <w:rsid w:val="00833CEC"/>
    <w:rsid w:val="008449F9"/>
    <w:rsid w:val="008B53CC"/>
    <w:rsid w:val="00A92E4A"/>
    <w:rsid w:val="00AF43AB"/>
    <w:rsid w:val="00C5758E"/>
    <w:rsid w:val="00EA245B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FF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F1FF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92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11</cp:revision>
  <cp:lastPrinted>2015-07-23T09:29:00Z</cp:lastPrinted>
  <dcterms:created xsi:type="dcterms:W3CDTF">2015-07-08T06:59:00Z</dcterms:created>
  <dcterms:modified xsi:type="dcterms:W3CDTF">2015-07-27T07:35:00Z</dcterms:modified>
</cp:coreProperties>
</file>