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92" w:rsidRDefault="00025892" w:rsidP="00025892">
      <w:pPr>
        <w:rPr>
          <w:rFonts w:ascii="Times New Roman" w:hAnsi="Times New Roman" w:cs="Times New Roman"/>
          <w:sz w:val="28"/>
          <w:szCs w:val="28"/>
        </w:rPr>
      </w:pPr>
      <w:r w:rsidRPr="00025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7F3" w:rsidRPr="00025892" w:rsidRDefault="005450EC" w:rsidP="00773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92"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  <w:r w:rsidR="00112FB5" w:rsidRPr="00025892">
        <w:rPr>
          <w:rFonts w:ascii="Times New Roman" w:hAnsi="Times New Roman" w:cs="Times New Roman"/>
          <w:b/>
          <w:sz w:val="28"/>
          <w:szCs w:val="28"/>
        </w:rPr>
        <w:t>– проводник вашей недвижимости</w:t>
      </w:r>
    </w:p>
    <w:p w:rsidR="005450EC" w:rsidRPr="00773B7C" w:rsidRDefault="005450EC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>Для того чтобы оперативно получать информацию о значимых действиях в отношении своего имущества</w:t>
      </w:r>
      <w:r w:rsidR="00025892">
        <w:rPr>
          <w:rFonts w:ascii="Times New Roman" w:hAnsi="Times New Roman" w:cs="Times New Roman"/>
          <w:sz w:val="28"/>
          <w:szCs w:val="28"/>
        </w:rPr>
        <w:t>,</w:t>
      </w:r>
      <w:r w:rsidRPr="00773B7C">
        <w:rPr>
          <w:rFonts w:ascii="Times New Roman" w:hAnsi="Times New Roman" w:cs="Times New Roman"/>
          <w:sz w:val="28"/>
          <w:szCs w:val="28"/>
        </w:rPr>
        <w:t xml:space="preserve"> у жителей края есть возможность указать адрес своей электронной почты, который будет отражен в Едином государственном реестре недвижимости.</w:t>
      </w:r>
    </w:p>
    <w:p w:rsidR="006B0412" w:rsidRPr="00773B7C" w:rsidRDefault="006B0412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Такая возможность </w:t>
      </w:r>
      <w:r w:rsidR="00112FB5" w:rsidRPr="00773B7C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Pr="00773B7C">
        <w:rPr>
          <w:rFonts w:ascii="Times New Roman" w:hAnsi="Times New Roman" w:cs="Times New Roman"/>
          <w:sz w:val="28"/>
          <w:szCs w:val="28"/>
        </w:rPr>
        <w:t>в рамках вступления в силу Федерального закона №218-ФЗ «О государственной регистрации недвижимости».</w:t>
      </w:r>
    </w:p>
    <w:p w:rsidR="00773B7C" w:rsidRDefault="006B0412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Собственник имущества сможет </w:t>
      </w:r>
      <w:r w:rsidR="00112FB5" w:rsidRPr="00773B7C">
        <w:rPr>
          <w:rFonts w:ascii="Times New Roman" w:hAnsi="Times New Roman" w:cs="Times New Roman"/>
          <w:sz w:val="28"/>
          <w:szCs w:val="28"/>
        </w:rPr>
        <w:t xml:space="preserve">в реальном времени </w:t>
      </w:r>
      <w:r w:rsidRPr="00773B7C">
        <w:rPr>
          <w:rFonts w:ascii="Times New Roman" w:hAnsi="Times New Roman" w:cs="Times New Roman"/>
          <w:sz w:val="28"/>
          <w:szCs w:val="28"/>
        </w:rPr>
        <w:t xml:space="preserve">получать информацию обо всех этапах государственной регистрации прав </w:t>
      </w:r>
      <w:r w:rsidR="00112FB5" w:rsidRPr="00773B7C">
        <w:rPr>
          <w:rFonts w:ascii="Times New Roman" w:hAnsi="Times New Roman" w:cs="Times New Roman"/>
          <w:sz w:val="28"/>
          <w:szCs w:val="28"/>
        </w:rPr>
        <w:t xml:space="preserve">и кадастрового учета: прием заявления, обработка документов, оплата государственной пошлины, </w:t>
      </w:r>
      <w:r w:rsidR="00773B7C">
        <w:rPr>
          <w:rFonts w:ascii="Times New Roman" w:hAnsi="Times New Roman" w:cs="Times New Roman"/>
          <w:sz w:val="28"/>
          <w:szCs w:val="28"/>
        </w:rPr>
        <w:t>приостановление г</w:t>
      </w:r>
      <w:r w:rsidR="00025892">
        <w:rPr>
          <w:rFonts w:ascii="Times New Roman" w:hAnsi="Times New Roman" w:cs="Times New Roman"/>
          <w:sz w:val="28"/>
          <w:szCs w:val="28"/>
        </w:rPr>
        <w:t>осударственной регистрации прав</w:t>
      </w:r>
      <w:r w:rsidR="00773B7C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оснований.</w:t>
      </w:r>
    </w:p>
    <w:p w:rsidR="006B0412" w:rsidRPr="00773B7C" w:rsidRDefault="006B0412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Важно отметить, что собственник недвижимого имущества будет </w:t>
      </w:r>
      <w:r w:rsidR="00773B7C" w:rsidRPr="00773B7C">
        <w:rPr>
          <w:rFonts w:ascii="Times New Roman" w:hAnsi="Times New Roman" w:cs="Times New Roman"/>
          <w:sz w:val="28"/>
          <w:szCs w:val="28"/>
        </w:rPr>
        <w:t xml:space="preserve">проинформирован </w:t>
      </w:r>
      <w:r w:rsidRPr="00773B7C">
        <w:rPr>
          <w:rFonts w:ascii="Times New Roman" w:hAnsi="Times New Roman" w:cs="Times New Roman"/>
          <w:sz w:val="28"/>
          <w:szCs w:val="28"/>
        </w:rPr>
        <w:t xml:space="preserve">обо всех юридически-значимых действия в отношении своей недвижимости. Данная мера является еще одним </w:t>
      </w:r>
      <w:r w:rsidR="00773B7C" w:rsidRPr="00773B7C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Pr="00773B7C">
        <w:rPr>
          <w:rFonts w:ascii="Times New Roman" w:hAnsi="Times New Roman" w:cs="Times New Roman"/>
          <w:sz w:val="28"/>
          <w:szCs w:val="28"/>
        </w:rPr>
        <w:t>способо</w:t>
      </w:r>
      <w:r w:rsidR="00112FB5" w:rsidRPr="00773B7C">
        <w:rPr>
          <w:rFonts w:ascii="Times New Roman" w:hAnsi="Times New Roman" w:cs="Times New Roman"/>
          <w:sz w:val="28"/>
          <w:szCs w:val="28"/>
        </w:rPr>
        <w:t>м</w:t>
      </w:r>
      <w:r w:rsidRPr="00773B7C">
        <w:rPr>
          <w:rFonts w:ascii="Times New Roman" w:hAnsi="Times New Roman" w:cs="Times New Roman"/>
          <w:sz w:val="28"/>
          <w:szCs w:val="28"/>
        </w:rPr>
        <w:t xml:space="preserve"> защиты прав граждан </w:t>
      </w:r>
      <w:r w:rsidR="005C2686" w:rsidRPr="00773B7C">
        <w:rPr>
          <w:rFonts w:ascii="Times New Roman" w:hAnsi="Times New Roman" w:cs="Times New Roman"/>
          <w:sz w:val="28"/>
          <w:szCs w:val="28"/>
        </w:rPr>
        <w:t xml:space="preserve"> от мошеннических действий на рынке недвижимости.</w:t>
      </w:r>
    </w:p>
    <w:p w:rsidR="005C2686" w:rsidRPr="00773B7C" w:rsidRDefault="005C2686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112FB5" w:rsidRPr="00773B7C">
        <w:rPr>
          <w:rFonts w:ascii="Times New Roman" w:hAnsi="Times New Roman" w:cs="Times New Roman"/>
          <w:sz w:val="28"/>
          <w:szCs w:val="28"/>
        </w:rPr>
        <w:t>услуга</w:t>
      </w:r>
      <w:r w:rsidRPr="00773B7C">
        <w:rPr>
          <w:rFonts w:ascii="Times New Roman" w:hAnsi="Times New Roman" w:cs="Times New Roman"/>
          <w:sz w:val="28"/>
          <w:szCs w:val="28"/>
        </w:rPr>
        <w:t xml:space="preserve"> </w:t>
      </w:r>
      <w:r w:rsidR="00112FB5" w:rsidRPr="00773B7C">
        <w:rPr>
          <w:rFonts w:ascii="Times New Roman" w:hAnsi="Times New Roman" w:cs="Times New Roman"/>
          <w:sz w:val="28"/>
          <w:szCs w:val="28"/>
        </w:rPr>
        <w:t>особенно</w:t>
      </w:r>
      <w:r w:rsidRPr="00773B7C">
        <w:rPr>
          <w:rFonts w:ascii="Times New Roman" w:hAnsi="Times New Roman" w:cs="Times New Roman"/>
          <w:sz w:val="28"/>
          <w:szCs w:val="28"/>
        </w:rPr>
        <w:t xml:space="preserve"> </w:t>
      </w:r>
      <w:r w:rsidR="00112FB5" w:rsidRPr="00773B7C">
        <w:rPr>
          <w:rFonts w:ascii="Times New Roman" w:hAnsi="Times New Roman" w:cs="Times New Roman"/>
          <w:sz w:val="28"/>
          <w:szCs w:val="28"/>
        </w:rPr>
        <w:t>актуальна</w:t>
      </w:r>
      <w:r w:rsidRPr="00773B7C">
        <w:rPr>
          <w:rFonts w:ascii="Times New Roman" w:hAnsi="Times New Roman" w:cs="Times New Roman"/>
          <w:sz w:val="28"/>
          <w:szCs w:val="28"/>
        </w:rPr>
        <w:t xml:space="preserve"> для тех граждан, которые длительное время</w:t>
      </w:r>
      <w:r w:rsidR="00773B7C" w:rsidRPr="00773B7C">
        <w:rPr>
          <w:rFonts w:ascii="Times New Roman" w:hAnsi="Times New Roman" w:cs="Times New Roman"/>
          <w:sz w:val="28"/>
          <w:szCs w:val="28"/>
        </w:rPr>
        <w:t xml:space="preserve"> не проживают в своих квартирах.</w:t>
      </w:r>
    </w:p>
    <w:p w:rsidR="00112FB5" w:rsidRPr="00773B7C" w:rsidRDefault="00112FB5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5C2686" w:rsidRPr="00773B7C">
        <w:rPr>
          <w:rFonts w:ascii="Times New Roman" w:hAnsi="Times New Roman" w:cs="Times New Roman"/>
          <w:sz w:val="28"/>
          <w:szCs w:val="28"/>
        </w:rPr>
        <w:t xml:space="preserve">информацию о своей собственности в </w:t>
      </w:r>
      <w:r w:rsidR="00773B7C" w:rsidRPr="00773B7C">
        <w:rPr>
          <w:rFonts w:ascii="Times New Roman" w:hAnsi="Times New Roman" w:cs="Times New Roman"/>
          <w:sz w:val="28"/>
          <w:szCs w:val="28"/>
        </w:rPr>
        <w:t>режиме «</w:t>
      </w:r>
      <w:proofErr w:type="spellStart"/>
      <w:r w:rsidR="00773B7C" w:rsidRPr="00773B7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73B7C" w:rsidRPr="00773B7C">
        <w:rPr>
          <w:rFonts w:ascii="Times New Roman" w:hAnsi="Times New Roman" w:cs="Times New Roman"/>
          <w:sz w:val="28"/>
          <w:szCs w:val="28"/>
        </w:rPr>
        <w:t xml:space="preserve">» </w:t>
      </w:r>
      <w:r w:rsidR="005C2686" w:rsidRPr="00773B7C">
        <w:rPr>
          <w:rFonts w:ascii="Times New Roman" w:hAnsi="Times New Roman" w:cs="Times New Roman"/>
          <w:sz w:val="28"/>
          <w:szCs w:val="28"/>
        </w:rPr>
        <w:t>может любой житель нашего региона</w:t>
      </w:r>
      <w:r w:rsidRPr="00773B7C">
        <w:rPr>
          <w:rFonts w:ascii="Times New Roman" w:hAnsi="Times New Roman" w:cs="Times New Roman"/>
          <w:sz w:val="28"/>
          <w:szCs w:val="28"/>
        </w:rPr>
        <w:t xml:space="preserve"> совершенно бесплатно</w:t>
      </w:r>
      <w:r w:rsidR="005C2686" w:rsidRPr="00773B7C">
        <w:rPr>
          <w:rFonts w:ascii="Times New Roman" w:hAnsi="Times New Roman" w:cs="Times New Roman"/>
          <w:sz w:val="28"/>
          <w:szCs w:val="28"/>
        </w:rPr>
        <w:t xml:space="preserve">, </w:t>
      </w:r>
      <w:r w:rsidR="00773B7C" w:rsidRPr="00773B7C">
        <w:rPr>
          <w:rFonts w:ascii="Times New Roman" w:hAnsi="Times New Roman" w:cs="Times New Roman"/>
          <w:sz w:val="28"/>
          <w:szCs w:val="28"/>
        </w:rPr>
        <w:t xml:space="preserve">обратившись </w:t>
      </w:r>
      <w:r w:rsidR="005C2686" w:rsidRPr="00773B7C">
        <w:rPr>
          <w:rFonts w:ascii="Times New Roman" w:hAnsi="Times New Roman" w:cs="Times New Roman"/>
          <w:sz w:val="28"/>
          <w:szCs w:val="28"/>
        </w:rPr>
        <w:t>в многофункциональны</w:t>
      </w:r>
      <w:r w:rsidRPr="00773B7C">
        <w:rPr>
          <w:rFonts w:ascii="Times New Roman" w:hAnsi="Times New Roman" w:cs="Times New Roman"/>
          <w:sz w:val="28"/>
          <w:szCs w:val="28"/>
        </w:rPr>
        <w:t>е центры «Мои документы» (МФЦ).</w:t>
      </w:r>
      <w:r w:rsidR="005C2686" w:rsidRPr="0077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86" w:rsidRDefault="005C2686" w:rsidP="00773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7C">
        <w:rPr>
          <w:rFonts w:ascii="Times New Roman" w:hAnsi="Times New Roman" w:cs="Times New Roman"/>
          <w:sz w:val="28"/>
          <w:szCs w:val="28"/>
        </w:rPr>
        <w:t xml:space="preserve">Узнать адрес ближайшего офиса вы можете </w:t>
      </w:r>
      <w:r w:rsidR="00773B7C" w:rsidRPr="00773B7C">
        <w:rPr>
          <w:rFonts w:ascii="Times New Roman" w:hAnsi="Times New Roman" w:cs="Times New Roman"/>
          <w:sz w:val="28"/>
          <w:szCs w:val="28"/>
        </w:rPr>
        <w:t xml:space="preserve">по номеру «горячей линии» 8-800-200-3912 или </w:t>
      </w:r>
      <w:r w:rsidRPr="00773B7C">
        <w:rPr>
          <w:rFonts w:ascii="Times New Roman" w:hAnsi="Times New Roman" w:cs="Times New Roman"/>
          <w:sz w:val="28"/>
          <w:szCs w:val="28"/>
        </w:rPr>
        <w:t xml:space="preserve">на официальном сайте МФЦ в Красноярском крае: </w:t>
      </w:r>
      <w:hyperlink r:id="rId5" w:tgtFrame="_blank" w:history="1">
        <w:r w:rsidRPr="00773B7C">
          <w:rPr>
            <w:rStyle w:val="a3"/>
            <w:rFonts w:ascii="Times New Roman" w:hAnsi="Times New Roman" w:cs="Times New Roman"/>
            <w:sz w:val="28"/>
            <w:szCs w:val="28"/>
          </w:rPr>
          <w:t>http://24mfc.ru</w:t>
        </w:r>
      </w:hyperlink>
      <w:r w:rsidRPr="0077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892" w:rsidRDefault="00025892" w:rsidP="00773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892" w:rsidRDefault="00025892" w:rsidP="00025892">
      <w:pPr>
        <w:pStyle w:val="a6"/>
        <w:rPr>
          <w:rFonts w:ascii="Times New Roman" w:hAnsi="Times New Roman"/>
          <w:sz w:val="18"/>
          <w:szCs w:val="18"/>
        </w:rPr>
      </w:pPr>
    </w:p>
    <w:p w:rsidR="00025892" w:rsidRDefault="00025892" w:rsidP="00025892">
      <w:pPr>
        <w:pStyle w:val="a6"/>
        <w:rPr>
          <w:rFonts w:ascii="Times New Roman" w:hAnsi="Times New Roman"/>
          <w:sz w:val="18"/>
          <w:szCs w:val="18"/>
        </w:rPr>
      </w:pPr>
    </w:p>
    <w:p w:rsidR="00025892" w:rsidRDefault="00025892" w:rsidP="00025892">
      <w:pPr>
        <w:pStyle w:val="a6"/>
        <w:rPr>
          <w:rFonts w:ascii="Times New Roman" w:hAnsi="Times New Roman"/>
          <w:sz w:val="18"/>
          <w:szCs w:val="18"/>
        </w:rPr>
      </w:pPr>
    </w:p>
    <w:p w:rsidR="00025892" w:rsidRPr="00E0033C" w:rsidRDefault="00025892" w:rsidP="00025892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025892" w:rsidRPr="00E0033C" w:rsidRDefault="00025892" w:rsidP="00025892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>(391) 2- 524-356</w:t>
      </w:r>
    </w:p>
    <w:p w:rsidR="006B0412" w:rsidRDefault="00025892" w:rsidP="00025892">
      <w:pPr>
        <w:pStyle w:val="a6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5450EC" w:rsidRDefault="005450EC"/>
    <w:sectPr w:rsidR="005450EC" w:rsidSect="005C26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EC"/>
    <w:rsid w:val="00025892"/>
    <w:rsid w:val="000565DF"/>
    <w:rsid w:val="00112FB5"/>
    <w:rsid w:val="00492971"/>
    <w:rsid w:val="005450EC"/>
    <w:rsid w:val="005C2686"/>
    <w:rsid w:val="006B0412"/>
    <w:rsid w:val="00773B7C"/>
    <w:rsid w:val="009147F3"/>
    <w:rsid w:val="0095680F"/>
    <w:rsid w:val="009D4CA2"/>
    <w:rsid w:val="00CF12EA"/>
    <w:rsid w:val="00E5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9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0258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vk.com/away.php?to=http%3A%2F%2F24mfc.ru&amp;post=-108411443_29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artemjeva</cp:lastModifiedBy>
  <cp:revision>3</cp:revision>
  <cp:lastPrinted>2017-05-04T02:24:00Z</cp:lastPrinted>
  <dcterms:created xsi:type="dcterms:W3CDTF">2017-05-04T02:31:00Z</dcterms:created>
  <dcterms:modified xsi:type="dcterms:W3CDTF">2017-05-04T02:57:00Z</dcterms:modified>
</cp:coreProperties>
</file>